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C0" w:rsidRPr="008C3C9C" w:rsidRDefault="00BE79C0" w:rsidP="00BE79C0">
      <w:pPr>
        <w:jc w:val="center"/>
        <w:rPr>
          <w:rFonts w:ascii="PT Astra Serif" w:hAnsi="PT Astra Serif"/>
          <w:bCs/>
          <w:sz w:val="28"/>
          <w:szCs w:val="28"/>
        </w:rPr>
      </w:pPr>
      <w:r w:rsidRPr="008C3C9C">
        <w:rPr>
          <w:rFonts w:ascii="PT Astra Serif" w:hAnsi="PT Astra Serif"/>
          <w:b/>
          <w:bCs/>
          <w:sz w:val="28"/>
          <w:szCs w:val="28"/>
        </w:rPr>
        <w:t>АДМИНИСТРАЦИЯ</w:t>
      </w:r>
    </w:p>
    <w:p w:rsidR="00BE79C0" w:rsidRPr="008C3C9C" w:rsidRDefault="008C3C9C" w:rsidP="00BE79C0">
      <w:pPr>
        <w:jc w:val="center"/>
        <w:rPr>
          <w:rFonts w:ascii="PT Astra Serif" w:hAnsi="PT Astra Serif"/>
          <w:b/>
          <w:bCs/>
          <w:sz w:val="28"/>
          <w:szCs w:val="28"/>
        </w:rPr>
      </w:pPr>
      <w:r w:rsidRPr="008C3C9C">
        <w:rPr>
          <w:rFonts w:ascii="PT Astra Serif" w:hAnsi="PT Astra Serif"/>
          <w:b/>
          <w:bCs/>
          <w:sz w:val="28"/>
          <w:szCs w:val="28"/>
        </w:rPr>
        <w:t xml:space="preserve">ОКТЯБРЬСКОГО </w:t>
      </w:r>
      <w:r w:rsidR="00BE79C0" w:rsidRPr="008C3C9C">
        <w:rPr>
          <w:rFonts w:ascii="PT Astra Serif" w:hAnsi="PT Astra Serif"/>
          <w:b/>
          <w:bCs/>
          <w:sz w:val="28"/>
          <w:szCs w:val="28"/>
        </w:rPr>
        <w:t>МУНИЦИПАЛЬНОГО ОБРАЗОВАНИЯ</w:t>
      </w:r>
    </w:p>
    <w:p w:rsidR="00BE79C0" w:rsidRPr="008C3C9C" w:rsidRDefault="00BE79C0" w:rsidP="00BE79C0">
      <w:pPr>
        <w:jc w:val="center"/>
        <w:rPr>
          <w:rFonts w:ascii="PT Astra Serif" w:hAnsi="PT Astra Serif"/>
          <w:b/>
          <w:bCs/>
          <w:sz w:val="28"/>
          <w:szCs w:val="28"/>
        </w:rPr>
      </w:pPr>
      <w:r w:rsidRPr="008C3C9C">
        <w:rPr>
          <w:rFonts w:ascii="PT Astra Serif" w:hAnsi="PT Astra Serif"/>
          <w:b/>
          <w:bCs/>
          <w:sz w:val="28"/>
          <w:szCs w:val="28"/>
        </w:rPr>
        <w:t>БАЛАШОВСКОГО МУНИЦИПАЛЬНОГО РАЙОНА</w:t>
      </w:r>
    </w:p>
    <w:p w:rsidR="00BE79C0" w:rsidRPr="008C3C9C" w:rsidRDefault="00BE79C0" w:rsidP="00BE79C0">
      <w:pPr>
        <w:jc w:val="center"/>
        <w:rPr>
          <w:rFonts w:ascii="PT Astra Serif" w:hAnsi="PT Astra Serif"/>
          <w:b/>
          <w:bCs/>
          <w:sz w:val="28"/>
          <w:szCs w:val="28"/>
        </w:rPr>
      </w:pPr>
      <w:r w:rsidRPr="008C3C9C">
        <w:rPr>
          <w:rFonts w:ascii="PT Astra Serif" w:hAnsi="PT Astra Serif"/>
          <w:b/>
          <w:bCs/>
          <w:sz w:val="28"/>
          <w:szCs w:val="28"/>
        </w:rPr>
        <w:t>САРАТОВСКОЙ ОБЛАСТИ</w:t>
      </w:r>
    </w:p>
    <w:p w:rsidR="00BE79C0" w:rsidRPr="008C3C9C" w:rsidRDefault="00BE79C0" w:rsidP="00BE79C0">
      <w:pPr>
        <w:jc w:val="center"/>
        <w:rPr>
          <w:rFonts w:ascii="PT Astra Serif" w:hAnsi="PT Astra Serif"/>
          <w:b/>
          <w:bCs/>
          <w:sz w:val="28"/>
          <w:szCs w:val="28"/>
        </w:rPr>
      </w:pPr>
    </w:p>
    <w:p w:rsidR="00BE79C0" w:rsidRPr="008C3C9C" w:rsidRDefault="00BE79C0" w:rsidP="00BE79C0">
      <w:pPr>
        <w:jc w:val="center"/>
        <w:rPr>
          <w:rFonts w:ascii="PT Astra Serif" w:hAnsi="PT Astra Serif"/>
          <w:b/>
          <w:bCs/>
          <w:sz w:val="28"/>
          <w:szCs w:val="28"/>
        </w:rPr>
      </w:pPr>
    </w:p>
    <w:p w:rsidR="00BE79C0" w:rsidRPr="008C3C9C" w:rsidRDefault="00BE79C0" w:rsidP="00BE79C0">
      <w:pPr>
        <w:jc w:val="center"/>
        <w:rPr>
          <w:rFonts w:ascii="PT Astra Serif" w:hAnsi="PT Astra Serif"/>
          <w:b/>
          <w:bCs/>
          <w:sz w:val="28"/>
          <w:szCs w:val="28"/>
        </w:rPr>
      </w:pPr>
      <w:r w:rsidRPr="008C3C9C">
        <w:rPr>
          <w:rFonts w:ascii="PT Astra Serif" w:hAnsi="PT Astra Serif"/>
          <w:b/>
          <w:bCs/>
          <w:sz w:val="28"/>
          <w:szCs w:val="28"/>
        </w:rPr>
        <w:t>ПОСТАНОВЛЕНИЕ</w:t>
      </w:r>
    </w:p>
    <w:p w:rsidR="00BE79C0" w:rsidRPr="008C3C9C" w:rsidRDefault="00BE79C0" w:rsidP="00BE79C0">
      <w:pPr>
        <w:rPr>
          <w:rFonts w:ascii="PT Astra Serif" w:hAnsi="PT Astra Serif"/>
          <w:b/>
          <w:bCs/>
          <w:sz w:val="28"/>
          <w:szCs w:val="28"/>
        </w:rPr>
      </w:pPr>
    </w:p>
    <w:p w:rsidR="00BE79C0" w:rsidRPr="008C3C9C" w:rsidRDefault="00BE79C0" w:rsidP="00BE79C0">
      <w:pPr>
        <w:widowControl w:val="0"/>
        <w:shd w:val="clear" w:color="auto" w:fill="FFFFFF"/>
        <w:tabs>
          <w:tab w:val="left" w:leader="underscore" w:pos="1795"/>
        </w:tabs>
        <w:jc w:val="center"/>
        <w:rPr>
          <w:rFonts w:ascii="PT Astra Serif" w:hAnsi="PT Astra Serif"/>
          <w:b/>
          <w:bCs/>
          <w:sz w:val="28"/>
          <w:szCs w:val="28"/>
        </w:rPr>
      </w:pPr>
    </w:p>
    <w:p w:rsidR="00BE79C0" w:rsidRPr="008C3C9C" w:rsidRDefault="00BE79C0" w:rsidP="00BE79C0">
      <w:pPr>
        <w:widowControl w:val="0"/>
        <w:shd w:val="clear" w:color="auto" w:fill="FFFFFF"/>
        <w:tabs>
          <w:tab w:val="left" w:leader="underscore" w:pos="1795"/>
        </w:tabs>
        <w:rPr>
          <w:rFonts w:ascii="PT Astra Serif" w:hAnsi="PT Astra Serif"/>
          <w:sz w:val="28"/>
          <w:szCs w:val="28"/>
        </w:rPr>
      </w:pPr>
      <w:r w:rsidRPr="008C3C9C">
        <w:rPr>
          <w:rFonts w:ascii="PT Astra Serif" w:hAnsi="PT Astra Serif"/>
          <w:sz w:val="28"/>
          <w:szCs w:val="28"/>
        </w:rPr>
        <w:t xml:space="preserve">от  </w:t>
      </w:r>
      <w:r w:rsidR="002B1001">
        <w:rPr>
          <w:rFonts w:ascii="PT Astra Serif" w:hAnsi="PT Astra Serif"/>
          <w:sz w:val="28"/>
          <w:szCs w:val="28"/>
        </w:rPr>
        <w:t>19.06</w:t>
      </w:r>
      <w:r w:rsidR="00321CB7" w:rsidRPr="008C3C9C">
        <w:rPr>
          <w:rFonts w:ascii="PT Astra Serif" w:hAnsi="PT Astra Serif"/>
          <w:sz w:val="28"/>
          <w:szCs w:val="28"/>
        </w:rPr>
        <w:t>.2023</w:t>
      </w:r>
      <w:r w:rsidR="003E3A40" w:rsidRPr="008C3C9C">
        <w:rPr>
          <w:rFonts w:ascii="PT Astra Serif" w:hAnsi="PT Astra Serif"/>
          <w:sz w:val="28"/>
          <w:szCs w:val="28"/>
        </w:rPr>
        <w:t xml:space="preserve"> года</w:t>
      </w:r>
      <w:r w:rsidRPr="008C3C9C">
        <w:rPr>
          <w:rFonts w:ascii="PT Astra Serif" w:hAnsi="PT Astra Serif"/>
          <w:sz w:val="28"/>
          <w:szCs w:val="28"/>
        </w:rPr>
        <w:t xml:space="preserve">       № </w:t>
      </w:r>
      <w:r w:rsidR="003E3A40" w:rsidRPr="008C3C9C">
        <w:rPr>
          <w:rFonts w:ascii="PT Astra Serif" w:hAnsi="PT Astra Serif"/>
          <w:sz w:val="28"/>
          <w:szCs w:val="28"/>
        </w:rPr>
        <w:t>1</w:t>
      </w:r>
      <w:r w:rsidR="002B1001">
        <w:rPr>
          <w:rFonts w:ascii="PT Astra Serif" w:hAnsi="PT Astra Serif"/>
          <w:sz w:val="28"/>
          <w:szCs w:val="28"/>
        </w:rPr>
        <w:t>6</w:t>
      </w:r>
      <w:r w:rsidR="003E3A40" w:rsidRPr="008C3C9C">
        <w:rPr>
          <w:rFonts w:ascii="PT Astra Serif" w:hAnsi="PT Astra Serif"/>
          <w:sz w:val="28"/>
          <w:szCs w:val="28"/>
        </w:rPr>
        <w:t>-п</w:t>
      </w:r>
      <w:r w:rsidRPr="008C3C9C">
        <w:rPr>
          <w:rFonts w:ascii="PT Astra Serif" w:hAnsi="PT Astra Serif"/>
          <w:sz w:val="28"/>
          <w:szCs w:val="28"/>
        </w:rPr>
        <w:t xml:space="preserve">                                                      </w:t>
      </w:r>
      <w:r w:rsidR="002B1001">
        <w:rPr>
          <w:rFonts w:ascii="PT Astra Serif" w:hAnsi="PT Astra Serif"/>
          <w:sz w:val="28"/>
          <w:szCs w:val="28"/>
        </w:rPr>
        <w:t>п. Октябрьский</w:t>
      </w:r>
    </w:p>
    <w:p w:rsidR="00BE79C0" w:rsidRPr="008C3C9C" w:rsidRDefault="00BE79C0" w:rsidP="00BE79C0">
      <w:pPr>
        <w:widowControl w:val="0"/>
        <w:shd w:val="clear" w:color="auto" w:fill="FFFFFF"/>
        <w:tabs>
          <w:tab w:val="left" w:leader="underscore" w:pos="1795"/>
        </w:tabs>
        <w:jc w:val="right"/>
        <w:rPr>
          <w:rFonts w:ascii="PT Astra Serif" w:hAnsi="PT Astra Serif"/>
          <w:sz w:val="28"/>
          <w:szCs w:val="28"/>
        </w:rPr>
      </w:pPr>
    </w:p>
    <w:p w:rsidR="00CE5D0D" w:rsidRPr="008C3C9C" w:rsidRDefault="00CE5D0D" w:rsidP="00CE5D0D">
      <w:pPr>
        <w:tabs>
          <w:tab w:val="left" w:pos="7716"/>
        </w:tabs>
        <w:rPr>
          <w:rFonts w:ascii="PT Astra Serif" w:hAnsi="PT Astra Serif"/>
          <w:b/>
          <w:sz w:val="28"/>
          <w:szCs w:val="28"/>
        </w:rPr>
      </w:pPr>
    </w:p>
    <w:p w:rsidR="00CE5D0D" w:rsidRPr="008C3C9C" w:rsidRDefault="00321CB7" w:rsidP="00CE5D0D">
      <w:pPr>
        <w:pStyle w:val="1"/>
        <w:shd w:val="clear" w:color="auto" w:fill="auto"/>
        <w:tabs>
          <w:tab w:val="left" w:pos="5812"/>
          <w:tab w:val="left" w:pos="5954"/>
        </w:tabs>
        <w:spacing w:line="240" w:lineRule="auto"/>
        <w:ind w:right="4105" w:firstLine="0"/>
        <w:rPr>
          <w:rFonts w:ascii="PT Astra Serif" w:eastAsia="Arial Unicode MS" w:hAnsi="PT Astra Serif" w:cs="Times New Roman"/>
          <w:b/>
          <w:color w:val="000000"/>
          <w:sz w:val="28"/>
          <w:szCs w:val="28"/>
          <w:lang w:eastAsia="ru-RU" w:bidi="ru-RU"/>
        </w:rPr>
      </w:pPr>
      <w:r w:rsidRPr="008C3C9C">
        <w:rPr>
          <w:rFonts w:ascii="PT Astra Serif" w:eastAsia="Arial Unicode MS" w:hAnsi="PT Astra Serif" w:cs="Times New Roman"/>
          <w:b/>
          <w:color w:val="000000"/>
          <w:sz w:val="28"/>
          <w:szCs w:val="28"/>
          <w:lang w:eastAsia="ru-RU" w:bidi="ru-RU"/>
        </w:rPr>
        <w:t xml:space="preserve">О внесении изменений в постановление администрации </w:t>
      </w:r>
      <w:r w:rsidR="008C3C9C">
        <w:rPr>
          <w:rFonts w:ascii="PT Astra Serif" w:eastAsia="Arial Unicode MS" w:hAnsi="PT Astra Serif" w:cs="Times New Roman"/>
          <w:b/>
          <w:color w:val="000000"/>
          <w:sz w:val="28"/>
          <w:szCs w:val="28"/>
          <w:lang w:eastAsia="ru-RU" w:bidi="ru-RU"/>
        </w:rPr>
        <w:t xml:space="preserve">Октябрьского </w:t>
      </w:r>
      <w:r w:rsidRPr="008C3C9C">
        <w:rPr>
          <w:rFonts w:ascii="PT Astra Serif" w:eastAsia="Arial Unicode MS" w:hAnsi="PT Astra Serif" w:cs="Times New Roman"/>
          <w:b/>
          <w:color w:val="000000"/>
          <w:sz w:val="28"/>
          <w:szCs w:val="28"/>
          <w:lang w:eastAsia="ru-RU" w:bidi="ru-RU"/>
        </w:rPr>
        <w:t xml:space="preserve">муниципального образования от </w:t>
      </w:r>
      <w:r w:rsidR="008C3C9C">
        <w:rPr>
          <w:rFonts w:ascii="PT Astra Serif" w:eastAsia="Arial Unicode MS" w:hAnsi="PT Astra Serif" w:cs="Times New Roman"/>
          <w:b/>
          <w:color w:val="000000"/>
          <w:sz w:val="28"/>
          <w:szCs w:val="28"/>
          <w:lang w:eastAsia="ru-RU" w:bidi="ru-RU"/>
        </w:rPr>
        <w:t>01.07</w:t>
      </w:r>
      <w:r w:rsidRPr="008C3C9C">
        <w:rPr>
          <w:rFonts w:ascii="PT Astra Serif" w:eastAsia="Arial Unicode MS" w:hAnsi="PT Astra Serif" w:cs="Times New Roman"/>
          <w:b/>
          <w:color w:val="000000"/>
          <w:sz w:val="28"/>
          <w:szCs w:val="28"/>
          <w:lang w:eastAsia="ru-RU" w:bidi="ru-RU"/>
        </w:rPr>
        <w:t>.2022 года №</w:t>
      </w:r>
      <w:r w:rsidR="008C3C9C">
        <w:rPr>
          <w:rFonts w:ascii="PT Astra Serif" w:eastAsia="Arial Unicode MS" w:hAnsi="PT Astra Serif" w:cs="Times New Roman"/>
          <w:b/>
          <w:color w:val="000000"/>
          <w:sz w:val="28"/>
          <w:szCs w:val="28"/>
          <w:lang w:eastAsia="ru-RU" w:bidi="ru-RU"/>
        </w:rPr>
        <w:t>22/08-п</w:t>
      </w:r>
      <w:r w:rsidRPr="008C3C9C">
        <w:rPr>
          <w:rFonts w:ascii="PT Astra Serif" w:eastAsia="Arial Unicode MS" w:hAnsi="PT Astra Serif" w:cs="Times New Roman"/>
          <w:b/>
          <w:color w:val="000000"/>
          <w:sz w:val="28"/>
          <w:szCs w:val="28"/>
          <w:lang w:eastAsia="ru-RU" w:bidi="ru-RU"/>
        </w:rPr>
        <w:t xml:space="preserve"> «</w:t>
      </w:r>
      <w:r w:rsidR="008C3C9C" w:rsidRPr="008C3C9C">
        <w:rPr>
          <w:rFonts w:ascii="PT Astra Serif" w:hAnsi="PT Astra Serif" w:cs="Times New Roman"/>
          <w:b/>
          <w:sz w:val="28"/>
          <w:szCs w:val="28"/>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Октябрьского муниципального образования</w:t>
      </w:r>
      <w:r w:rsidRPr="008C3C9C">
        <w:rPr>
          <w:rFonts w:ascii="PT Astra Serif" w:hAnsi="PT Astra Serif" w:cs="Times New Roman"/>
          <w:b/>
          <w:sz w:val="28"/>
          <w:szCs w:val="28"/>
        </w:rPr>
        <w:t>»</w:t>
      </w:r>
      <w:r w:rsidR="00CE5D0D" w:rsidRPr="008C3C9C">
        <w:rPr>
          <w:rFonts w:ascii="PT Astra Serif" w:hAnsi="PT Astra Serif" w:cs="Times New Roman"/>
          <w:b/>
          <w:sz w:val="28"/>
          <w:szCs w:val="28"/>
        </w:rPr>
        <w:t xml:space="preserve"> </w:t>
      </w:r>
    </w:p>
    <w:p w:rsidR="00CE5D0D" w:rsidRPr="008C3C9C" w:rsidRDefault="00CE5D0D" w:rsidP="00CE5D0D">
      <w:pPr>
        <w:pStyle w:val="Default"/>
        <w:rPr>
          <w:rFonts w:ascii="PT Astra Serif" w:hAnsi="PT Astra Serif" w:cs="Times New Roman"/>
          <w:color w:val="auto"/>
          <w:sz w:val="28"/>
          <w:szCs w:val="28"/>
          <w:lang w:val="ru-RU"/>
        </w:rPr>
      </w:pPr>
    </w:p>
    <w:p w:rsidR="00CE5D0D" w:rsidRPr="008C3C9C" w:rsidRDefault="00321CB7" w:rsidP="00CE5D0D">
      <w:pPr>
        <w:ind w:firstLine="709"/>
        <w:jc w:val="both"/>
        <w:rPr>
          <w:rFonts w:ascii="PT Astra Serif" w:hAnsi="PT Astra Serif"/>
          <w:sz w:val="28"/>
          <w:szCs w:val="28"/>
        </w:rPr>
      </w:pPr>
      <w:r w:rsidRPr="008C3C9C">
        <w:rPr>
          <w:rFonts w:ascii="PT Astra Serif" w:eastAsiaTheme="minorEastAsia" w:hAnsi="PT Astra Serif"/>
          <w:sz w:val="28"/>
          <w:szCs w:val="28"/>
        </w:rPr>
        <w:t xml:space="preserve">В соответствии с </w:t>
      </w:r>
      <w:r w:rsidR="00590A41" w:rsidRPr="008C3C9C">
        <w:rPr>
          <w:rFonts w:ascii="PT Astra Serif" w:eastAsiaTheme="minorEastAsia" w:hAnsi="PT Astra Serif"/>
          <w:color w:val="000000"/>
          <w:sz w:val="28"/>
          <w:szCs w:val="28"/>
        </w:rPr>
        <w:t>Постановленим</w:t>
      </w:r>
      <w:r w:rsidRPr="008C3C9C">
        <w:rPr>
          <w:rFonts w:ascii="PT Astra Serif" w:eastAsiaTheme="minorEastAsia" w:hAnsi="PT Astra Serif"/>
          <w:color w:val="000000"/>
          <w:sz w:val="28"/>
          <w:szCs w:val="28"/>
        </w:rPr>
        <w:t xml:space="preserve"> Правительства Российской Федерации от 22.12.2022 №2385</w:t>
      </w:r>
      <w:r w:rsidR="00CE5D0D" w:rsidRPr="008C3C9C">
        <w:rPr>
          <w:rFonts w:ascii="PT Astra Serif" w:hAnsi="PT Astra Serif"/>
          <w:sz w:val="28"/>
          <w:szCs w:val="28"/>
          <w:lang w:bidi="ru-RU"/>
        </w:rPr>
        <w:t xml:space="preserve">, </w:t>
      </w:r>
      <w:r w:rsidR="00CE5D0D" w:rsidRPr="008C3C9C">
        <w:rPr>
          <w:rFonts w:ascii="PT Astra Serif" w:hAnsi="PT Astra Serif"/>
          <w:sz w:val="28"/>
          <w:szCs w:val="28"/>
        </w:rPr>
        <w:t xml:space="preserve"> администрация </w:t>
      </w:r>
      <w:r w:rsidR="008C3C9C">
        <w:rPr>
          <w:rFonts w:ascii="PT Astra Serif" w:hAnsi="PT Astra Serif"/>
          <w:sz w:val="28"/>
          <w:szCs w:val="28"/>
        </w:rPr>
        <w:t xml:space="preserve">Октябрьского </w:t>
      </w:r>
      <w:r w:rsidR="00CE5D0D" w:rsidRPr="008C3C9C">
        <w:rPr>
          <w:rFonts w:ascii="PT Astra Serif" w:hAnsi="PT Astra Serif"/>
          <w:sz w:val="28"/>
          <w:szCs w:val="28"/>
        </w:rPr>
        <w:t>муниципального образования</w:t>
      </w:r>
      <w:r w:rsidR="00763113" w:rsidRPr="008C3C9C">
        <w:rPr>
          <w:rFonts w:ascii="PT Astra Serif" w:hAnsi="PT Astra Serif"/>
          <w:sz w:val="28"/>
          <w:szCs w:val="28"/>
        </w:rPr>
        <w:t>:</w:t>
      </w:r>
      <w:r w:rsidR="00CE5D0D" w:rsidRPr="008C3C9C">
        <w:rPr>
          <w:rFonts w:ascii="PT Astra Serif" w:hAnsi="PT Astra Serif"/>
          <w:sz w:val="28"/>
          <w:szCs w:val="28"/>
        </w:rPr>
        <w:t xml:space="preserve"> </w:t>
      </w:r>
    </w:p>
    <w:p w:rsidR="00CE5D0D" w:rsidRPr="008C3C9C" w:rsidRDefault="00CE5D0D" w:rsidP="00CE5D0D">
      <w:pPr>
        <w:ind w:right="-2" w:firstLine="708"/>
        <w:jc w:val="both"/>
        <w:rPr>
          <w:rFonts w:ascii="PT Astra Serif" w:hAnsi="PT Astra Serif"/>
        </w:rPr>
      </w:pPr>
    </w:p>
    <w:p w:rsidR="00CE5D0D" w:rsidRPr="008C3C9C" w:rsidRDefault="00CE5D0D" w:rsidP="00CE5D0D">
      <w:pPr>
        <w:jc w:val="center"/>
        <w:rPr>
          <w:rFonts w:ascii="PT Astra Serif" w:hAnsi="PT Astra Serif"/>
          <w:b/>
          <w:bCs/>
          <w:sz w:val="28"/>
          <w:szCs w:val="28"/>
        </w:rPr>
      </w:pPr>
      <w:r w:rsidRPr="008C3C9C">
        <w:rPr>
          <w:rFonts w:ascii="PT Astra Serif" w:hAnsi="PT Astra Serif"/>
          <w:b/>
          <w:bCs/>
          <w:sz w:val="28"/>
          <w:szCs w:val="28"/>
        </w:rPr>
        <w:t>ПОСТАНОВЛЯЕТ:</w:t>
      </w:r>
    </w:p>
    <w:p w:rsidR="00321CB7" w:rsidRPr="008C3C9C" w:rsidRDefault="00321CB7" w:rsidP="00321CB7">
      <w:pPr>
        <w:ind w:firstLine="709"/>
        <w:rPr>
          <w:rFonts w:ascii="PT Astra Serif" w:eastAsia="Arial Unicode MS" w:hAnsi="PT Astra Serif"/>
          <w:sz w:val="28"/>
          <w:szCs w:val="28"/>
        </w:rPr>
      </w:pPr>
      <w:r w:rsidRPr="008C3C9C">
        <w:rPr>
          <w:rFonts w:ascii="PT Astra Serif" w:hAnsi="PT Astra Serif"/>
          <w:sz w:val="28"/>
          <w:szCs w:val="28"/>
        </w:rPr>
        <w:t xml:space="preserve">1. Внести в </w:t>
      </w:r>
      <w:r w:rsidR="006465A1" w:rsidRPr="008C3C9C">
        <w:rPr>
          <w:rFonts w:ascii="PT Astra Serif" w:hAnsi="PT Astra Serif"/>
          <w:sz w:val="28"/>
          <w:szCs w:val="28"/>
        </w:rPr>
        <w:t xml:space="preserve">Приложение № 1 к </w:t>
      </w:r>
      <w:r w:rsidRPr="008C3C9C">
        <w:rPr>
          <w:rFonts w:ascii="PT Astra Serif" w:hAnsi="PT Astra Serif"/>
          <w:sz w:val="28"/>
          <w:szCs w:val="28"/>
        </w:rPr>
        <w:t>постановлени</w:t>
      </w:r>
      <w:r w:rsidR="006465A1" w:rsidRPr="008C3C9C">
        <w:rPr>
          <w:rFonts w:ascii="PT Astra Serif" w:hAnsi="PT Astra Serif"/>
          <w:sz w:val="28"/>
          <w:szCs w:val="28"/>
        </w:rPr>
        <w:t xml:space="preserve">ю </w:t>
      </w:r>
      <w:r w:rsidRPr="008C3C9C">
        <w:rPr>
          <w:rFonts w:ascii="PT Astra Serif" w:hAnsi="PT Astra Serif"/>
          <w:sz w:val="28"/>
          <w:szCs w:val="28"/>
        </w:rPr>
        <w:t xml:space="preserve">администрации </w:t>
      </w:r>
      <w:r w:rsidR="008C3C9C">
        <w:rPr>
          <w:rFonts w:ascii="PT Astra Serif" w:hAnsi="PT Astra Serif"/>
          <w:sz w:val="28"/>
          <w:szCs w:val="28"/>
        </w:rPr>
        <w:t xml:space="preserve">Октябрьского </w:t>
      </w:r>
      <w:r w:rsidRPr="008C3C9C">
        <w:rPr>
          <w:rFonts w:ascii="PT Astra Serif" w:hAnsi="PT Astra Serif"/>
          <w:sz w:val="28"/>
          <w:szCs w:val="28"/>
        </w:rPr>
        <w:t xml:space="preserve"> муниципального образования  </w:t>
      </w:r>
      <w:r w:rsidRPr="008C3C9C">
        <w:rPr>
          <w:rFonts w:ascii="PT Astra Serif" w:eastAsia="Arial Unicode MS" w:hAnsi="PT Astra Serif"/>
          <w:sz w:val="28"/>
          <w:szCs w:val="28"/>
        </w:rPr>
        <w:t xml:space="preserve">от </w:t>
      </w:r>
      <w:r w:rsidR="008C3C9C">
        <w:rPr>
          <w:rFonts w:ascii="PT Astra Serif" w:eastAsia="Arial Unicode MS" w:hAnsi="PT Astra Serif"/>
          <w:sz w:val="28"/>
          <w:szCs w:val="28"/>
        </w:rPr>
        <w:t>01.07</w:t>
      </w:r>
      <w:r w:rsidRPr="008C3C9C">
        <w:rPr>
          <w:rFonts w:ascii="PT Astra Serif" w:eastAsia="Arial Unicode MS" w:hAnsi="PT Astra Serif"/>
          <w:sz w:val="28"/>
          <w:szCs w:val="28"/>
        </w:rPr>
        <w:t>.2022 года №</w:t>
      </w:r>
      <w:r w:rsidR="008C3C9C">
        <w:rPr>
          <w:rFonts w:ascii="PT Astra Serif" w:eastAsia="Arial Unicode MS" w:hAnsi="PT Astra Serif"/>
          <w:sz w:val="28"/>
          <w:szCs w:val="28"/>
        </w:rPr>
        <w:t xml:space="preserve"> 28/08-п «</w:t>
      </w:r>
      <w:r w:rsidRPr="008C3C9C">
        <w:rPr>
          <w:rFonts w:ascii="PT Astra Serif" w:eastAsia="Arial Unicode MS" w:hAnsi="PT Astra Serif"/>
          <w:sz w:val="28"/>
          <w:szCs w:val="28"/>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8C3C9C">
        <w:rPr>
          <w:rFonts w:ascii="PT Astra Serif" w:hAnsi="PT Astra Serif"/>
          <w:sz w:val="28"/>
          <w:szCs w:val="28"/>
        </w:rPr>
        <w:t>Октябрьского</w:t>
      </w:r>
      <w:r w:rsidRPr="008C3C9C">
        <w:rPr>
          <w:rFonts w:ascii="PT Astra Serif" w:eastAsia="Arial Unicode MS" w:hAnsi="PT Astra Serif"/>
          <w:sz w:val="28"/>
          <w:szCs w:val="28"/>
        </w:rPr>
        <w:t xml:space="preserve"> </w:t>
      </w:r>
      <w:r w:rsidRPr="008C3C9C">
        <w:rPr>
          <w:rFonts w:ascii="PT Astra Serif" w:hAnsi="PT Astra Serif"/>
          <w:sz w:val="28"/>
          <w:szCs w:val="28"/>
        </w:rPr>
        <w:t xml:space="preserve">муниципального образования» </w:t>
      </w:r>
      <w:r w:rsidR="006465A1" w:rsidRPr="008C3C9C">
        <w:rPr>
          <w:rFonts w:ascii="PT Astra Serif" w:hAnsi="PT Astra Serif"/>
          <w:sz w:val="28"/>
          <w:szCs w:val="28"/>
        </w:rPr>
        <w:t xml:space="preserve">(далее – Постановление) </w:t>
      </w:r>
      <w:r w:rsidRPr="008C3C9C">
        <w:rPr>
          <w:rFonts w:ascii="PT Astra Serif" w:hAnsi="PT Astra Serif"/>
          <w:sz w:val="28"/>
          <w:szCs w:val="28"/>
        </w:rPr>
        <w:t>следующие изменения:</w:t>
      </w:r>
    </w:p>
    <w:p w:rsidR="00321CB7" w:rsidRPr="008C3C9C" w:rsidRDefault="00321CB7" w:rsidP="00321CB7">
      <w:pPr>
        <w:pStyle w:val="ConsPlusTitle"/>
        <w:widowControl/>
        <w:ind w:firstLine="709"/>
        <w:jc w:val="both"/>
        <w:rPr>
          <w:rFonts w:ascii="PT Astra Serif" w:hAnsi="PT Astra Serif"/>
          <w:b w:val="0"/>
          <w:sz w:val="28"/>
          <w:szCs w:val="28"/>
        </w:rPr>
      </w:pPr>
      <w:r w:rsidRPr="008C3C9C">
        <w:rPr>
          <w:rFonts w:ascii="PT Astra Serif" w:hAnsi="PT Astra Serif"/>
          <w:b w:val="0"/>
          <w:sz w:val="28"/>
          <w:szCs w:val="28"/>
        </w:rPr>
        <w:t xml:space="preserve">1.1. Абзац 7 пункта 2.1 части 2 </w:t>
      </w:r>
      <w:r w:rsidR="006465A1" w:rsidRPr="008C3C9C">
        <w:rPr>
          <w:rFonts w:ascii="PT Astra Serif" w:hAnsi="PT Astra Serif"/>
          <w:b w:val="0"/>
          <w:sz w:val="28"/>
          <w:szCs w:val="28"/>
        </w:rPr>
        <w:t xml:space="preserve">Приложение № 1 к Постановлению </w:t>
      </w:r>
      <w:r w:rsidRPr="008C3C9C">
        <w:rPr>
          <w:rFonts w:ascii="PT Astra Serif" w:hAnsi="PT Astra Serif"/>
          <w:b w:val="0"/>
          <w:sz w:val="28"/>
          <w:szCs w:val="28"/>
        </w:rPr>
        <w:t xml:space="preserve">изложить в следующей редакции: </w:t>
      </w:r>
    </w:p>
    <w:p w:rsidR="00321CB7" w:rsidRPr="008C3C9C" w:rsidRDefault="00321CB7" w:rsidP="00CE5D0D">
      <w:pPr>
        <w:pStyle w:val="20"/>
        <w:shd w:val="clear" w:color="auto" w:fill="auto"/>
        <w:tabs>
          <w:tab w:val="left" w:pos="1067"/>
        </w:tabs>
        <w:spacing w:before="0" w:after="0" w:line="240" w:lineRule="auto"/>
        <w:ind w:right="-7" w:firstLine="709"/>
        <w:jc w:val="both"/>
        <w:rPr>
          <w:rFonts w:ascii="PT Astra Serif" w:hAnsi="PT Astra Serif"/>
        </w:rPr>
      </w:pPr>
      <w:proofErr w:type="gramStart"/>
      <w:r w:rsidRPr="008C3C9C">
        <w:rPr>
          <w:rFonts w:ascii="PT Astra Serif" w:hAnsi="PT Astra Serif" w:cs="Times New Roman"/>
        </w:rPr>
        <w:t xml:space="preserve">7) </w:t>
      </w:r>
      <w:r w:rsidR="006465A1" w:rsidRPr="008C3C9C">
        <w:rPr>
          <w:rFonts w:ascii="PT Astra Serif" w:eastAsia="Arial Unicode MS" w:hAnsi="PT Astra Serif" w:cs="Times New Roman"/>
          <w:color w:val="000000"/>
          <w:lang w:eastAsia="ru-RU" w:bidi="ru-RU"/>
        </w:rPr>
        <w:t>получатели субсидии</w:t>
      </w:r>
      <w:r w:rsidRPr="008C3C9C">
        <w:rPr>
          <w:rFonts w:ascii="PT Astra Serif" w:hAnsi="PT Astra Serif"/>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w:t>
      </w:r>
      <w:r w:rsidRPr="008C3C9C">
        <w:rPr>
          <w:rFonts w:ascii="PT Astra Serif" w:hAnsi="PT Astra Serif"/>
        </w:rPr>
        <w:lastRenderedPageBreak/>
        <w:t>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8C3C9C">
        <w:rPr>
          <w:rFonts w:ascii="PT Astra Serif" w:hAnsi="PT Astra Serif"/>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8C3C9C">
        <w:rPr>
          <w:rFonts w:ascii="PT Astra Serif" w:hAnsi="PT Astra Seri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w:t>
      </w:r>
      <w:r w:rsidR="006465A1" w:rsidRPr="008C3C9C">
        <w:rPr>
          <w:rFonts w:ascii="PT Astra Serif" w:hAnsi="PT Astra Serif"/>
        </w:rPr>
        <w:t>, реализованное через участие в капитале указанных</w:t>
      </w:r>
      <w:proofErr w:type="gramEnd"/>
      <w:r w:rsidR="006465A1" w:rsidRPr="008C3C9C">
        <w:rPr>
          <w:rFonts w:ascii="PT Astra Serif" w:hAnsi="PT Astra Serif"/>
        </w:rPr>
        <w:t xml:space="preserve"> публичных акционерных обществ</w:t>
      </w:r>
      <w:r w:rsidRPr="008C3C9C">
        <w:rPr>
          <w:rFonts w:ascii="PT Astra Serif" w:hAnsi="PT Astra Serif"/>
        </w:rPr>
        <w:t>.</w:t>
      </w:r>
    </w:p>
    <w:p w:rsidR="006465A1" w:rsidRPr="008C3C9C" w:rsidRDefault="006465A1" w:rsidP="00CE5D0D">
      <w:pPr>
        <w:pStyle w:val="20"/>
        <w:shd w:val="clear" w:color="auto" w:fill="auto"/>
        <w:tabs>
          <w:tab w:val="left" w:pos="1067"/>
        </w:tabs>
        <w:spacing w:before="0" w:after="0" w:line="240" w:lineRule="auto"/>
        <w:ind w:right="-7" w:firstLine="709"/>
        <w:jc w:val="both"/>
        <w:rPr>
          <w:rFonts w:ascii="PT Astra Serif" w:hAnsi="PT Astra Serif"/>
          <w:color w:val="464C55"/>
          <w:shd w:val="clear" w:color="auto" w:fill="FFFFFF"/>
        </w:rPr>
      </w:pPr>
    </w:p>
    <w:p w:rsidR="00CE5D0D" w:rsidRPr="008C3C9C" w:rsidRDefault="00321CB7" w:rsidP="00CE5D0D">
      <w:pPr>
        <w:pStyle w:val="20"/>
        <w:shd w:val="clear" w:color="auto" w:fill="auto"/>
        <w:tabs>
          <w:tab w:val="left" w:pos="1068"/>
        </w:tabs>
        <w:spacing w:before="0" w:after="0" w:line="240" w:lineRule="auto"/>
        <w:ind w:right="-7" w:firstLine="709"/>
        <w:jc w:val="both"/>
        <w:rPr>
          <w:rFonts w:ascii="PT Astra Serif" w:eastAsia="Arial Unicode MS" w:hAnsi="PT Astra Serif" w:cs="Times New Roman"/>
          <w:color w:val="000000"/>
          <w:lang w:eastAsia="ru-RU" w:bidi="ru-RU"/>
        </w:rPr>
      </w:pPr>
      <w:r w:rsidRPr="008C3C9C">
        <w:rPr>
          <w:rFonts w:ascii="PT Astra Serif" w:hAnsi="PT Astra Serif" w:cs="Times New Roman"/>
        </w:rPr>
        <w:t>2</w:t>
      </w:r>
      <w:r w:rsidR="00CE5D0D" w:rsidRPr="008C3C9C">
        <w:rPr>
          <w:rFonts w:ascii="PT Astra Serif" w:hAnsi="PT Astra Serif" w:cs="Times New Roman"/>
        </w:rPr>
        <w:t>.Контроль за настоящее постановление оставляю за собой.</w:t>
      </w:r>
    </w:p>
    <w:p w:rsidR="00CE5D0D" w:rsidRPr="008C3C9C" w:rsidRDefault="00712D68" w:rsidP="00712D68">
      <w:pPr>
        <w:pStyle w:val="ConsPlusTitle"/>
        <w:widowControl/>
        <w:ind w:left="-426" w:right="-81"/>
        <w:rPr>
          <w:rFonts w:ascii="PT Astra Serif" w:hAnsi="PT Astra Serif" w:cs="Times New Roman"/>
          <w:b w:val="0"/>
          <w:sz w:val="28"/>
          <w:szCs w:val="28"/>
        </w:rPr>
      </w:pPr>
      <w:r>
        <w:rPr>
          <w:rFonts w:ascii="PT Astra Serif" w:eastAsiaTheme="minorHAnsi" w:hAnsi="PT Astra Serif"/>
          <w:b w:val="0"/>
          <w:noProof/>
          <w:sz w:val="28"/>
          <w:szCs w:val="28"/>
        </w:rPr>
        <w:drawing>
          <wp:inline distT="0" distB="0" distL="0" distR="0">
            <wp:extent cx="5936615" cy="221858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6615" cy="2218580"/>
                    </a:xfrm>
                    <a:prstGeom prst="rect">
                      <a:avLst/>
                    </a:prstGeom>
                    <a:noFill/>
                    <a:ln w="9525">
                      <a:noFill/>
                      <a:miter lim="800000"/>
                      <a:headEnd/>
                      <a:tailEnd/>
                    </a:ln>
                  </pic:spPr>
                </pic:pic>
              </a:graphicData>
            </a:graphic>
          </wp:inline>
        </w:drawing>
      </w:r>
    </w:p>
    <w:p w:rsidR="00CE5D0D" w:rsidRPr="008C3C9C" w:rsidRDefault="00CE5D0D" w:rsidP="00CE5D0D">
      <w:pPr>
        <w:pStyle w:val="ConsPlusTitle"/>
        <w:widowControl/>
        <w:ind w:left="5103" w:right="-81"/>
        <w:rPr>
          <w:rFonts w:ascii="PT Astra Serif" w:hAnsi="PT Astra Serif" w:cs="Times New Roman"/>
          <w:b w:val="0"/>
          <w:sz w:val="28"/>
          <w:szCs w:val="28"/>
        </w:rPr>
      </w:pPr>
    </w:p>
    <w:p w:rsidR="00CE5D0D" w:rsidRPr="008C3C9C" w:rsidRDefault="00CE5D0D" w:rsidP="00CE5D0D">
      <w:pPr>
        <w:pStyle w:val="ConsPlusTitle"/>
        <w:widowControl/>
        <w:ind w:left="5103" w:right="-81"/>
        <w:rPr>
          <w:rFonts w:ascii="PT Astra Serif" w:hAnsi="PT Astra Serif" w:cs="Times New Roman"/>
          <w:b w:val="0"/>
          <w:sz w:val="28"/>
          <w:szCs w:val="28"/>
        </w:rPr>
      </w:pPr>
    </w:p>
    <w:p w:rsidR="00CE5D0D" w:rsidRPr="008C3C9C" w:rsidRDefault="00CE5D0D" w:rsidP="00CE5D0D">
      <w:pPr>
        <w:pStyle w:val="ConsPlusTitle"/>
        <w:widowControl/>
        <w:ind w:left="5103" w:right="-81"/>
        <w:rPr>
          <w:rFonts w:ascii="PT Astra Serif" w:hAnsi="PT Astra Serif" w:cs="Times New Roman"/>
          <w:b w:val="0"/>
          <w:sz w:val="28"/>
          <w:szCs w:val="28"/>
        </w:rPr>
      </w:pPr>
    </w:p>
    <w:p w:rsidR="00863E3F" w:rsidRPr="008C3C9C" w:rsidRDefault="00863E3F" w:rsidP="00CE5D0D">
      <w:pPr>
        <w:pStyle w:val="ConsPlusTitle"/>
        <w:widowControl/>
        <w:ind w:left="5103" w:right="-81"/>
        <w:rPr>
          <w:rFonts w:ascii="PT Astra Serif" w:hAnsi="PT Astra Serif" w:cs="Times New Roman"/>
          <w:b w:val="0"/>
        </w:rPr>
      </w:pPr>
    </w:p>
    <w:p w:rsidR="006A0701" w:rsidRPr="008C3C9C" w:rsidRDefault="006A0701" w:rsidP="00CE5D0D">
      <w:pPr>
        <w:pStyle w:val="ConsPlusTitle"/>
        <w:widowControl/>
        <w:ind w:left="5103" w:right="-81"/>
        <w:rPr>
          <w:rFonts w:ascii="PT Astra Serif" w:hAnsi="PT Astra Serif" w:cs="Times New Roman"/>
          <w:b w:val="0"/>
        </w:rPr>
      </w:pPr>
    </w:p>
    <w:sectPr w:rsidR="006A0701" w:rsidRPr="008C3C9C" w:rsidSect="006465A1">
      <w:type w:val="continuous"/>
      <w:pgSz w:w="11900" w:h="16840"/>
      <w:pgMar w:top="993"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632645"/>
    <w:multiLevelType w:val="singleLevel"/>
    <w:tmpl w:val="9C632645"/>
    <w:lvl w:ilvl="0">
      <w:start w:val="1"/>
      <w:numFmt w:val="decimal"/>
      <w:lvlText w:val="%1."/>
      <w:lvlJc w:val="left"/>
      <w:pPr>
        <w:tabs>
          <w:tab w:val="num" w:pos="312"/>
        </w:tabs>
      </w:pPr>
    </w:lvl>
  </w:abstractNum>
  <w:abstractNum w:abstractNumId="1">
    <w:nsid w:val="171000F6"/>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18A6B97"/>
    <w:multiLevelType w:val="hybridMultilevel"/>
    <w:tmpl w:val="A28C5078"/>
    <w:lvl w:ilvl="0" w:tplc="606EEC3E">
      <w:start w:val="1"/>
      <w:numFmt w:val="decimal"/>
      <w:lvlText w:val="%1."/>
      <w:lvlJc w:val="left"/>
      <w:pPr>
        <w:ind w:left="891"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B2C90"/>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C7C28C7"/>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1A35DC2"/>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AD311AD"/>
    <w:multiLevelType w:val="multilevel"/>
    <w:tmpl w:val="83282CD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4E5A79"/>
    <w:multiLevelType w:val="multilevel"/>
    <w:tmpl w:val="971EC0F0"/>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0B3994"/>
    <w:multiLevelType w:val="multilevel"/>
    <w:tmpl w:val="4BA2022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1944A6"/>
    <w:multiLevelType w:val="hybridMultilevel"/>
    <w:tmpl w:val="E20C95BC"/>
    <w:lvl w:ilvl="0" w:tplc="77266B3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C0A5D3C"/>
    <w:multiLevelType w:val="hybridMultilevel"/>
    <w:tmpl w:val="5E707ACA"/>
    <w:lvl w:ilvl="0" w:tplc="237A80F0">
      <w:start w:val="1"/>
      <w:numFmt w:val="decimal"/>
      <w:lvlText w:val="%1."/>
      <w:lvlJc w:val="left"/>
      <w:pPr>
        <w:ind w:left="644" w:hanging="360"/>
      </w:pPr>
      <w:rPr>
        <w:rFonts w:ascii="Times New Roman" w:hAnsi="Times New Roman" w:cs="Times New Roman" w:hint="default"/>
        <w:b w:val="0"/>
        <w:i w:val="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10"/>
  </w:num>
  <w:num w:numId="5">
    <w:abstractNumId w:val="2"/>
  </w:num>
  <w:num w:numId="6">
    <w:abstractNumId w:val="5"/>
  </w:num>
  <w:num w:numId="7">
    <w:abstractNumId w:val="9"/>
  </w:num>
  <w:num w:numId="8">
    <w:abstractNumId w:val="0"/>
  </w:num>
  <w:num w:numId="9">
    <w:abstractNumId w:val="6"/>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VerticalSpacing w:val="300"/>
  <w:displayHorizontalDrawingGridEvery w:val="0"/>
  <w:displayVerticalDrawingGridEvery w:val="2"/>
  <w:characterSpacingControl w:val="doNotCompress"/>
  <w:compat/>
  <w:rsids>
    <w:rsidRoot w:val="001566C8"/>
    <w:rsid w:val="000A4321"/>
    <w:rsid w:val="000C72E1"/>
    <w:rsid w:val="000D0E1D"/>
    <w:rsid w:val="001566C8"/>
    <w:rsid w:val="001C73F1"/>
    <w:rsid w:val="001E1F40"/>
    <w:rsid w:val="00283400"/>
    <w:rsid w:val="002B1001"/>
    <w:rsid w:val="00321CB7"/>
    <w:rsid w:val="003422EB"/>
    <w:rsid w:val="003E3A40"/>
    <w:rsid w:val="004543DB"/>
    <w:rsid w:val="0045647D"/>
    <w:rsid w:val="004D1184"/>
    <w:rsid w:val="00545772"/>
    <w:rsid w:val="005861D5"/>
    <w:rsid w:val="00590A41"/>
    <w:rsid w:val="006465A1"/>
    <w:rsid w:val="006A0701"/>
    <w:rsid w:val="006A5EAA"/>
    <w:rsid w:val="00712D68"/>
    <w:rsid w:val="00763113"/>
    <w:rsid w:val="007D2193"/>
    <w:rsid w:val="007D6F55"/>
    <w:rsid w:val="00856BDB"/>
    <w:rsid w:val="00863E3F"/>
    <w:rsid w:val="008C3C9C"/>
    <w:rsid w:val="00941D20"/>
    <w:rsid w:val="00AA27A8"/>
    <w:rsid w:val="00AB5F38"/>
    <w:rsid w:val="00AC56F0"/>
    <w:rsid w:val="00AF5C34"/>
    <w:rsid w:val="00BE79C0"/>
    <w:rsid w:val="00C078F5"/>
    <w:rsid w:val="00CE5D0D"/>
    <w:rsid w:val="00D5510D"/>
    <w:rsid w:val="00D922DD"/>
    <w:rsid w:val="00DF2648"/>
    <w:rsid w:val="00EB721D"/>
    <w:rsid w:val="00EC2B6B"/>
    <w:rsid w:val="00F36AE3"/>
    <w:rsid w:val="00F65DA7"/>
    <w:rsid w:val="00F83CC8"/>
    <w:rsid w:val="00FF0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566C8"/>
    <w:pPr>
      <w:spacing w:after="120"/>
      <w:ind w:left="283"/>
    </w:pPr>
  </w:style>
  <w:style w:type="character" w:customStyle="1" w:styleId="a4">
    <w:name w:val="Основной текст с отступом Знак"/>
    <w:basedOn w:val="a0"/>
    <w:link w:val="a3"/>
    <w:uiPriority w:val="99"/>
    <w:rsid w:val="001566C8"/>
    <w:rPr>
      <w:rFonts w:ascii="Times New Roman" w:eastAsia="Times New Roman" w:hAnsi="Times New Roman" w:cs="Times New Roman"/>
      <w:sz w:val="24"/>
      <w:szCs w:val="24"/>
      <w:lang w:eastAsia="ru-RU"/>
    </w:rPr>
  </w:style>
  <w:style w:type="paragraph" w:customStyle="1" w:styleId="Standard">
    <w:name w:val="Standard"/>
    <w:rsid w:val="001566C8"/>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5">
    <w:name w:val="No Spacing"/>
    <w:uiPriority w:val="1"/>
    <w:qFormat/>
    <w:rsid w:val="001566C8"/>
    <w:pPr>
      <w:spacing w:after="0" w:line="240" w:lineRule="auto"/>
    </w:pPr>
    <w:rPr>
      <w:rFonts w:eastAsiaTheme="minorEastAsia"/>
      <w:lang w:eastAsia="ru-RU"/>
    </w:rPr>
  </w:style>
  <w:style w:type="character" w:styleId="a6">
    <w:name w:val="Hyperlink"/>
    <w:basedOn w:val="a0"/>
    <w:uiPriority w:val="99"/>
    <w:unhideWhenUsed/>
    <w:rsid w:val="00AA27A8"/>
    <w:rPr>
      <w:color w:val="0000FF"/>
      <w:u w:val="single"/>
    </w:rPr>
  </w:style>
  <w:style w:type="paragraph" w:styleId="a7">
    <w:name w:val="List Paragraph"/>
    <w:basedOn w:val="a"/>
    <w:uiPriority w:val="34"/>
    <w:qFormat/>
    <w:rsid w:val="00AA27A8"/>
    <w:pPr>
      <w:ind w:left="720"/>
      <w:contextualSpacing/>
    </w:pPr>
  </w:style>
  <w:style w:type="paragraph" w:styleId="a8">
    <w:name w:val="Title"/>
    <w:basedOn w:val="a"/>
    <w:link w:val="a9"/>
    <w:qFormat/>
    <w:rsid w:val="00BE79C0"/>
    <w:pPr>
      <w:jc w:val="center"/>
    </w:pPr>
    <w:rPr>
      <w:b/>
      <w:szCs w:val="20"/>
    </w:rPr>
  </w:style>
  <w:style w:type="character" w:customStyle="1" w:styleId="a9">
    <w:name w:val="Название Знак"/>
    <w:basedOn w:val="a0"/>
    <w:link w:val="a8"/>
    <w:rsid w:val="00BE79C0"/>
    <w:rPr>
      <w:rFonts w:ascii="Times New Roman" w:eastAsia="Times New Roman" w:hAnsi="Times New Roman" w:cs="Times New Roman"/>
      <w:b/>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45772"/>
    <w:pPr>
      <w:spacing w:before="100" w:beforeAutospacing="1" w:after="100" w:afterAutospacing="1"/>
    </w:pPr>
    <w:rPr>
      <w:rFonts w:ascii="Tahoma" w:eastAsia="SimSun" w:hAnsi="Tahoma"/>
      <w:sz w:val="20"/>
      <w:szCs w:val="20"/>
      <w:lang w:val="en-US" w:eastAsia="en-US"/>
    </w:rPr>
  </w:style>
  <w:style w:type="paragraph" w:styleId="aa">
    <w:name w:val="Normal (Web)"/>
    <w:rsid w:val="00545772"/>
    <w:pPr>
      <w:spacing w:before="100" w:beforeAutospacing="1" w:after="0" w:line="240" w:lineRule="auto"/>
    </w:pPr>
    <w:rPr>
      <w:rFonts w:ascii="Times New Roman" w:eastAsia="SimSun" w:hAnsi="Times New Roman" w:cs="Times New Roman"/>
      <w:sz w:val="24"/>
      <w:szCs w:val="24"/>
      <w:lang w:val="en-US" w:eastAsia="zh-CN"/>
    </w:rPr>
  </w:style>
  <w:style w:type="character" w:customStyle="1" w:styleId="ab">
    <w:name w:val="Основной текст_"/>
    <w:link w:val="1"/>
    <w:locked/>
    <w:rsid w:val="0045647D"/>
    <w:rPr>
      <w:shd w:val="clear" w:color="auto" w:fill="FFFFFF"/>
    </w:rPr>
  </w:style>
  <w:style w:type="paragraph" w:customStyle="1" w:styleId="1">
    <w:name w:val="Основной текст1"/>
    <w:basedOn w:val="a"/>
    <w:link w:val="ab"/>
    <w:rsid w:val="0045647D"/>
    <w:pPr>
      <w:widowControl w:val="0"/>
      <w:shd w:val="clear" w:color="auto" w:fill="FFFFFF"/>
      <w:spacing w:line="0" w:lineRule="atLeast"/>
      <w:ind w:hanging="320"/>
    </w:pPr>
    <w:rPr>
      <w:rFonts w:asciiTheme="minorHAnsi" w:eastAsiaTheme="minorHAnsi" w:hAnsiTheme="minorHAnsi" w:cstheme="minorBidi"/>
      <w:sz w:val="22"/>
      <w:szCs w:val="22"/>
      <w:lang w:eastAsia="en-US"/>
    </w:rPr>
  </w:style>
  <w:style w:type="paragraph" w:customStyle="1" w:styleId="ConsPlusTitle">
    <w:name w:val="ConsPlusTitle"/>
    <w:qFormat/>
    <w:rsid w:val="00CE5D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Основной текст (10)_"/>
    <w:link w:val="100"/>
    <w:locked/>
    <w:rsid w:val="00CE5D0D"/>
    <w:rPr>
      <w:shd w:val="clear" w:color="auto" w:fill="FFFFFF"/>
    </w:rPr>
  </w:style>
  <w:style w:type="paragraph" w:customStyle="1" w:styleId="100">
    <w:name w:val="Основной текст (10)"/>
    <w:basedOn w:val="a"/>
    <w:link w:val="10"/>
    <w:rsid w:val="00CE5D0D"/>
    <w:pPr>
      <w:widowControl w:val="0"/>
      <w:shd w:val="clear" w:color="auto" w:fill="FFFFFF"/>
      <w:spacing w:after="60" w:line="221" w:lineRule="exact"/>
      <w:ind w:hanging="360"/>
      <w:jc w:val="center"/>
    </w:pPr>
    <w:rPr>
      <w:rFonts w:asciiTheme="minorHAnsi" w:eastAsiaTheme="minorHAnsi" w:hAnsiTheme="minorHAnsi" w:cstheme="minorBidi"/>
      <w:sz w:val="22"/>
      <w:szCs w:val="22"/>
      <w:lang w:eastAsia="en-US"/>
    </w:rPr>
  </w:style>
  <w:style w:type="paragraph" w:customStyle="1" w:styleId="Default">
    <w:name w:val="Default"/>
    <w:rsid w:val="00CE5D0D"/>
    <w:pPr>
      <w:autoSpaceDE w:val="0"/>
      <w:autoSpaceDN w:val="0"/>
      <w:adjustRightInd w:val="0"/>
      <w:spacing w:after="0" w:line="240" w:lineRule="auto"/>
    </w:pPr>
    <w:rPr>
      <w:rFonts w:ascii="Palatino Linotype" w:eastAsia="Times New Roman" w:hAnsi="Palatino Linotype" w:cs="Palatino Linotype"/>
      <w:color w:val="000000"/>
      <w:sz w:val="24"/>
      <w:szCs w:val="24"/>
      <w:lang w:val="uk-UA" w:eastAsia="uk-UA"/>
    </w:rPr>
  </w:style>
  <w:style w:type="character" w:customStyle="1" w:styleId="2">
    <w:name w:val="Основной текст (2)_"/>
    <w:link w:val="20"/>
    <w:rsid w:val="00CE5D0D"/>
    <w:rPr>
      <w:sz w:val="28"/>
      <w:szCs w:val="28"/>
      <w:shd w:val="clear" w:color="auto" w:fill="FFFFFF"/>
    </w:rPr>
  </w:style>
  <w:style w:type="paragraph" w:customStyle="1" w:styleId="20">
    <w:name w:val="Основной текст (2)"/>
    <w:basedOn w:val="a"/>
    <w:link w:val="2"/>
    <w:rsid w:val="00CE5D0D"/>
    <w:pPr>
      <w:widowControl w:val="0"/>
      <w:shd w:val="clear" w:color="auto" w:fill="FFFFFF"/>
      <w:spacing w:before="300" w:after="300" w:line="322" w:lineRule="exact"/>
    </w:pPr>
    <w:rPr>
      <w:rFonts w:asciiTheme="minorHAnsi" w:eastAsiaTheme="minorHAnsi" w:hAnsiTheme="minorHAnsi" w:cstheme="minorBidi"/>
      <w:sz w:val="28"/>
      <w:szCs w:val="28"/>
      <w:lang w:eastAsia="en-US"/>
    </w:rPr>
  </w:style>
  <w:style w:type="character" w:customStyle="1" w:styleId="3">
    <w:name w:val="Основной текст (3)_"/>
    <w:link w:val="30"/>
    <w:rsid w:val="00CE5D0D"/>
    <w:rPr>
      <w:sz w:val="32"/>
      <w:szCs w:val="32"/>
      <w:shd w:val="clear" w:color="auto" w:fill="FFFFFF"/>
    </w:rPr>
  </w:style>
  <w:style w:type="character" w:customStyle="1" w:styleId="11">
    <w:name w:val="Заголовок №1_"/>
    <w:link w:val="12"/>
    <w:rsid w:val="00CE5D0D"/>
    <w:rPr>
      <w:sz w:val="32"/>
      <w:szCs w:val="32"/>
      <w:shd w:val="clear" w:color="auto" w:fill="FFFFFF"/>
    </w:rPr>
  </w:style>
  <w:style w:type="character" w:customStyle="1" w:styleId="ac">
    <w:name w:val="Подпись к таблице_"/>
    <w:link w:val="ad"/>
    <w:rsid w:val="00CE5D0D"/>
    <w:rPr>
      <w:shd w:val="clear" w:color="auto" w:fill="FFFFFF"/>
    </w:rPr>
  </w:style>
  <w:style w:type="paragraph" w:customStyle="1" w:styleId="30">
    <w:name w:val="Основной текст (3)"/>
    <w:basedOn w:val="a"/>
    <w:link w:val="3"/>
    <w:rsid w:val="00CE5D0D"/>
    <w:pPr>
      <w:widowControl w:val="0"/>
      <w:shd w:val="clear" w:color="auto" w:fill="FFFFFF"/>
      <w:spacing w:after="300" w:line="365" w:lineRule="exact"/>
      <w:ind w:hanging="1380"/>
      <w:jc w:val="center"/>
    </w:pPr>
    <w:rPr>
      <w:rFonts w:asciiTheme="minorHAnsi" w:eastAsiaTheme="minorHAnsi" w:hAnsiTheme="minorHAnsi" w:cstheme="minorBidi"/>
      <w:sz w:val="32"/>
      <w:szCs w:val="32"/>
      <w:lang w:eastAsia="en-US"/>
    </w:rPr>
  </w:style>
  <w:style w:type="paragraph" w:customStyle="1" w:styleId="12">
    <w:name w:val="Заголовок №1"/>
    <w:basedOn w:val="a"/>
    <w:link w:val="11"/>
    <w:rsid w:val="00CE5D0D"/>
    <w:pPr>
      <w:widowControl w:val="0"/>
      <w:shd w:val="clear" w:color="auto" w:fill="FFFFFF"/>
      <w:spacing w:before="360" w:after="360" w:line="0" w:lineRule="atLeast"/>
      <w:jc w:val="both"/>
      <w:outlineLvl w:val="0"/>
    </w:pPr>
    <w:rPr>
      <w:rFonts w:asciiTheme="minorHAnsi" w:eastAsiaTheme="minorHAnsi" w:hAnsiTheme="minorHAnsi" w:cstheme="minorBidi"/>
      <w:sz w:val="32"/>
      <w:szCs w:val="32"/>
      <w:lang w:eastAsia="en-US"/>
    </w:rPr>
  </w:style>
  <w:style w:type="paragraph" w:customStyle="1" w:styleId="ad">
    <w:name w:val="Подпись к таблице"/>
    <w:basedOn w:val="a"/>
    <w:link w:val="ac"/>
    <w:rsid w:val="00CE5D0D"/>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ae">
    <w:name w:val="Balloon Text"/>
    <w:basedOn w:val="a"/>
    <w:link w:val="af"/>
    <w:uiPriority w:val="99"/>
    <w:semiHidden/>
    <w:unhideWhenUsed/>
    <w:rsid w:val="004D1184"/>
    <w:rPr>
      <w:rFonts w:ascii="Tahoma" w:hAnsi="Tahoma" w:cs="Tahoma"/>
      <w:sz w:val="16"/>
      <w:szCs w:val="16"/>
    </w:rPr>
  </w:style>
  <w:style w:type="character" w:customStyle="1" w:styleId="af">
    <w:name w:val="Текст выноски Знак"/>
    <w:basedOn w:val="a0"/>
    <w:link w:val="ae"/>
    <w:uiPriority w:val="99"/>
    <w:semiHidden/>
    <w:rsid w:val="004D11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566C8"/>
    <w:pPr>
      <w:spacing w:after="120"/>
      <w:ind w:left="283"/>
    </w:pPr>
  </w:style>
  <w:style w:type="character" w:customStyle="1" w:styleId="a4">
    <w:name w:val="Основной текст с отступом Знак"/>
    <w:basedOn w:val="a0"/>
    <w:link w:val="a3"/>
    <w:uiPriority w:val="99"/>
    <w:rsid w:val="001566C8"/>
    <w:rPr>
      <w:rFonts w:ascii="Times New Roman" w:eastAsia="Times New Roman" w:hAnsi="Times New Roman" w:cs="Times New Roman"/>
      <w:sz w:val="24"/>
      <w:szCs w:val="24"/>
      <w:lang w:eastAsia="ru-RU"/>
    </w:rPr>
  </w:style>
  <w:style w:type="paragraph" w:customStyle="1" w:styleId="Standard">
    <w:name w:val="Standard"/>
    <w:rsid w:val="001566C8"/>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5">
    <w:name w:val="No Spacing"/>
    <w:uiPriority w:val="1"/>
    <w:qFormat/>
    <w:rsid w:val="001566C8"/>
    <w:pPr>
      <w:spacing w:after="0" w:line="240" w:lineRule="auto"/>
    </w:pPr>
    <w:rPr>
      <w:rFonts w:eastAsiaTheme="minorEastAsia"/>
      <w:lang w:eastAsia="ru-RU"/>
    </w:rPr>
  </w:style>
  <w:style w:type="character" w:styleId="a6">
    <w:name w:val="Hyperlink"/>
    <w:basedOn w:val="a0"/>
    <w:uiPriority w:val="99"/>
    <w:unhideWhenUsed/>
    <w:rsid w:val="00AA27A8"/>
    <w:rPr>
      <w:color w:val="0000FF"/>
      <w:u w:val="single"/>
    </w:rPr>
  </w:style>
  <w:style w:type="paragraph" w:styleId="a7">
    <w:name w:val="List Paragraph"/>
    <w:basedOn w:val="a"/>
    <w:uiPriority w:val="34"/>
    <w:qFormat/>
    <w:rsid w:val="00AA27A8"/>
    <w:pPr>
      <w:ind w:left="720"/>
      <w:contextualSpacing/>
    </w:pPr>
  </w:style>
  <w:style w:type="paragraph" w:styleId="a8">
    <w:name w:val="Title"/>
    <w:basedOn w:val="a"/>
    <w:link w:val="a9"/>
    <w:qFormat/>
    <w:rsid w:val="00BE79C0"/>
    <w:pPr>
      <w:jc w:val="center"/>
    </w:pPr>
    <w:rPr>
      <w:b/>
      <w:szCs w:val="20"/>
    </w:rPr>
  </w:style>
  <w:style w:type="character" w:customStyle="1" w:styleId="a9">
    <w:name w:val="Название Знак"/>
    <w:basedOn w:val="a0"/>
    <w:link w:val="a8"/>
    <w:rsid w:val="00BE79C0"/>
    <w:rPr>
      <w:rFonts w:ascii="Times New Roman" w:eastAsia="Times New Roman" w:hAnsi="Times New Roman" w:cs="Times New Roman"/>
      <w:b/>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45772"/>
    <w:pPr>
      <w:spacing w:before="100" w:beforeAutospacing="1" w:after="100" w:afterAutospacing="1"/>
    </w:pPr>
    <w:rPr>
      <w:rFonts w:ascii="Tahoma" w:eastAsia="SimSun" w:hAnsi="Tahoma"/>
      <w:sz w:val="20"/>
      <w:szCs w:val="20"/>
      <w:lang w:val="en-US" w:eastAsia="en-US"/>
    </w:rPr>
  </w:style>
  <w:style w:type="paragraph" w:styleId="aa">
    <w:name w:val="Normal (Web)"/>
    <w:rsid w:val="00545772"/>
    <w:pPr>
      <w:spacing w:before="100" w:beforeAutospacing="1" w:after="0" w:line="240" w:lineRule="auto"/>
    </w:pPr>
    <w:rPr>
      <w:rFonts w:ascii="Times New Roman" w:eastAsia="SimSun" w:hAnsi="Times New Roman" w:cs="Times New Roman"/>
      <w:sz w:val="24"/>
      <w:szCs w:val="24"/>
      <w:lang w:val="en-US" w:eastAsia="zh-CN"/>
    </w:rPr>
  </w:style>
  <w:style w:type="character" w:customStyle="1" w:styleId="ab">
    <w:name w:val="Основной текст_"/>
    <w:link w:val="1"/>
    <w:locked/>
    <w:rsid w:val="0045647D"/>
    <w:rPr>
      <w:shd w:val="clear" w:color="auto" w:fill="FFFFFF"/>
    </w:rPr>
  </w:style>
  <w:style w:type="paragraph" w:customStyle="1" w:styleId="1">
    <w:name w:val="Основной текст1"/>
    <w:basedOn w:val="a"/>
    <w:link w:val="ab"/>
    <w:rsid w:val="0045647D"/>
    <w:pPr>
      <w:widowControl w:val="0"/>
      <w:shd w:val="clear" w:color="auto" w:fill="FFFFFF"/>
      <w:spacing w:line="0" w:lineRule="atLeast"/>
      <w:ind w:hanging="320"/>
    </w:pPr>
    <w:rPr>
      <w:rFonts w:asciiTheme="minorHAnsi" w:eastAsiaTheme="minorHAnsi" w:hAnsiTheme="minorHAnsi" w:cstheme="minorBidi"/>
      <w:sz w:val="22"/>
      <w:szCs w:val="22"/>
      <w:lang w:eastAsia="en-US"/>
    </w:rPr>
  </w:style>
  <w:style w:type="paragraph" w:customStyle="1" w:styleId="ConsPlusTitle">
    <w:name w:val="ConsPlusTitle"/>
    <w:qFormat/>
    <w:rsid w:val="00CE5D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Основной текст (10)_"/>
    <w:link w:val="100"/>
    <w:locked/>
    <w:rsid w:val="00CE5D0D"/>
    <w:rPr>
      <w:shd w:val="clear" w:color="auto" w:fill="FFFFFF"/>
    </w:rPr>
  </w:style>
  <w:style w:type="paragraph" w:customStyle="1" w:styleId="100">
    <w:name w:val="Основной текст (10)"/>
    <w:basedOn w:val="a"/>
    <w:link w:val="10"/>
    <w:rsid w:val="00CE5D0D"/>
    <w:pPr>
      <w:widowControl w:val="0"/>
      <w:shd w:val="clear" w:color="auto" w:fill="FFFFFF"/>
      <w:spacing w:after="60" w:line="221" w:lineRule="exact"/>
      <w:ind w:hanging="360"/>
      <w:jc w:val="center"/>
    </w:pPr>
    <w:rPr>
      <w:rFonts w:asciiTheme="minorHAnsi" w:eastAsiaTheme="minorHAnsi" w:hAnsiTheme="minorHAnsi" w:cstheme="minorBidi"/>
      <w:sz w:val="22"/>
      <w:szCs w:val="22"/>
      <w:lang w:eastAsia="en-US"/>
    </w:rPr>
  </w:style>
  <w:style w:type="paragraph" w:customStyle="1" w:styleId="Default">
    <w:name w:val="Default"/>
    <w:rsid w:val="00CE5D0D"/>
    <w:pPr>
      <w:autoSpaceDE w:val="0"/>
      <w:autoSpaceDN w:val="0"/>
      <w:adjustRightInd w:val="0"/>
      <w:spacing w:after="0" w:line="240" w:lineRule="auto"/>
    </w:pPr>
    <w:rPr>
      <w:rFonts w:ascii="Palatino Linotype" w:eastAsia="Times New Roman" w:hAnsi="Palatino Linotype" w:cs="Palatino Linotype"/>
      <w:color w:val="000000"/>
      <w:sz w:val="24"/>
      <w:szCs w:val="24"/>
      <w:lang w:val="uk-UA" w:eastAsia="uk-UA"/>
    </w:rPr>
  </w:style>
  <w:style w:type="character" w:customStyle="1" w:styleId="2">
    <w:name w:val="Основной текст (2)_"/>
    <w:link w:val="20"/>
    <w:rsid w:val="00CE5D0D"/>
    <w:rPr>
      <w:sz w:val="28"/>
      <w:szCs w:val="28"/>
      <w:shd w:val="clear" w:color="auto" w:fill="FFFFFF"/>
    </w:rPr>
  </w:style>
  <w:style w:type="paragraph" w:customStyle="1" w:styleId="20">
    <w:name w:val="Основной текст (2)"/>
    <w:basedOn w:val="a"/>
    <w:link w:val="2"/>
    <w:rsid w:val="00CE5D0D"/>
    <w:pPr>
      <w:widowControl w:val="0"/>
      <w:shd w:val="clear" w:color="auto" w:fill="FFFFFF"/>
      <w:spacing w:before="300" w:after="300" w:line="322" w:lineRule="exact"/>
    </w:pPr>
    <w:rPr>
      <w:rFonts w:asciiTheme="minorHAnsi" w:eastAsiaTheme="minorHAnsi" w:hAnsiTheme="minorHAnsi" w:cstheme="minorBidi"/>
      <w:sz w:val="28"/>
      <w:szCs w:val="28"/>
      <w:lang w:eastAsia="en-US"/>
    </w:rPr>
  </w:style>
  <w:style w:type="character" w:customStyle="1" w:styleId="3">
    <w:name w:val="Основной текст (3)_"/>
    <w:link w:val="30"/>
    <w:rsid w:val="00CE5D0D"/>
    <w:rPr>
      <w:sz w:val="32"/>
      <w:szCs w:val="32"/>
      <w:shd w:val="clear" w:color="auto" w:fill="FFFFFF"/>
    </w:rPr>
  </w:style>
  <w:style w:type="character" w:customStyle="1" w:styleId="11">
    <w:name w:val="Заголовок №1_"/>
    <w:link w:val="12"/>
    <w:rsid w:val="00CE5D0D"/>
    <w:rPr>
      <w:sz w:val="32"/>
      <w:szCs w:val="32"/>
      <w:shd w:val="clear" w:color="auto" w:fill="FFFFFF"/>
    </w:rPr>
  </w:style>
  <w:style w:type="character" w:customStyle="1" w:styleId="ac">
    <w:name w:val="Подпись к таблице_"/>
    <w:link w:val="ad"/>
    <w:rsid w:val="00CE5D0D"/>
    <w:rPr>
      <w:shd w:val="clear" w:color="auto" w:fill="FFFFFF"/>
    </w:rPr>
  </w:style>
  <w:style w:type="paragraph" w:customStyle="1" w:styleId="30">
    <w:name w:val="Основной текст (3)"/>
    <w:basedOn w:val="a"/>
    <w:link w:val="3"/>
    <w:rsid w:val="00CE5D0D"/>
    <w:pPr>
      <w:widowControl w:val="0"/>
      <w:shd w:val="clear" w:color="auto" w:fill="FFFFFF"/>
      <w:spacing w:after="300" w:line="365" w:lineRule="exact"/>
      <w:ind w:hanging="1380"/>
      <w:jc w:val="center"/>
    </w:pPr>
    <w:rPr>
      <w:rFonts w:asciiTheme="minorHAnsi" w:eastAsiaTheme="minorHAnsi" w:hAnsiTheme="minorHAnsi" w:cstheme="minorBidi"/>
      <w:sz w:val="32"/>
      <w:szCs w:val="32"/>
      <w:lang w:eastAsia="en-US"/>
    </w:rPr>
  </w:style>
  <w:style w:type="paragraph" w:customStyle="1" w:styleId="12">
    <w:name w:val="Заголовок №1"/>
    <w:basedOn w:val="a"/>
    <w:link w:val="11"/>
    <w:rsid w:val="00CE5D0D"/>
    <w:pPr>
      <w:widowControl w:val="0"/>
      <w:shd w:val="clear" w:color="auto" w:fill="FFFFFF"/>
      <w:spacing w:before="360" w:after="360" w:line="0" w:lineRule="atLeast"/>
      <w:jc w:val="both"/>
      <w:outlineLvl w:val="0"/>
    </w:pPr>
    <w:rPr>
      <w:rFonts w:asciiTheme="minorHAnsi" w:eastAsiaTheme="minorHAnsi" w:hAnsiTheme="minorHAnsi" w:cstheme="minorBidi"/>
      <w:sz w:val="32"/>
      <w:szCs w:val="32"/>
      <w:lang w:eastAsia="en-US"/>
    </w:rPr>
  </w:style>
  <w:style w:type="paragraph" w:customStyle="1" w:styleId="ad">
    <w:name w:val="Подпись к таблице"/>
    <w:basedOn w:val="a"/>
    <w:link w:val="ac"/>
    <w:rsid w:val="00CE5D0D"/>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ae">
    <w:name w:val="Balloon Text"/>
    <w:basedOn w:val="a"/>
    <w:link w:val="af"/>
    <w:uiPriority w:val="99"/>
    <w:semiHidden/>
    <w:unhideWhenUsed/>
    <w:rsid w:val="004D1184"/>
    <w:rPr>
      <w:rFonts w:ascii="Tahoma" w:hAnsi="Tahoma" w:cs="Tahoma"/>
      <w:sz w:val="16"/>
      <w:szCs w:val="16"/>
    </w:rPr>
  </w:style>
  <w:style w:type="character" w:customStyle="1" w:styleId="af">
    <w:name w:val="Текст выноски Знак"/>
    <w:basedOn w:val="a0"/>
    <w:link w:val="ae"/>
    <w:uiPriority w:val="99"/>
    <w:semiHidden/>
    <w:rsid w:val="004D11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D3FE-A112-49D9-8889-B9F04580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3</cp:revision>
  <cp:lastPrinted>2023-06-27T06:51:00Z</cp:lastPrinted>
  <dcterms:created xsi:type="dcterms:W3CDTF">2023-06-27T06:52:00Z</dcterms:created>
  <dcterms:modified xsi:type="dcterms:W3CDTF">2023-06-27T08:45:00Z</dcterms:modified>
</cp:coreProperties>
</file>