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СОВЕТ</w:t>
      </w:r>
    </w:p>
    <w:p w:rsidR="00255A54" w:rsidRPr="00E40C42" w:rsidRDefault="00B76CC0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ОКТЯБРЬСКОГО</w:t>
      </w:r>
      <w:r w:rsidR="00255A54" w:rsidRPr="00E40C42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САРАТОВСКОЙ ОБЛАСТИ</w:t>
      </w:r>
    </w:p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</w:p>
    <w:p w:rsidR="00255A54" w:rsidRPr="00E40C42" w:rsidRDefault="00255A54" w:rsidP="00255A54">
      <w:pPr>
        <w:pStyle w:val="a6"/>
        <w:rPr>
          <w:rFonts w:ascii="PT Astra Serif" w:hAnsi="PT Astra Serif"/>
          <w:b w:val="0"/>
          <w:sz w:val="26"/>
          <w:szCs w:val="26"/>
        </w:rPr>
      </w:pPr>
      <w:r w:rsidRPr="00E40C42">
        <w:rPr>
          <w:rFonts w:ascii="PT Astra Serif" w:hAnsi="PT Astra Serif"/>
          <w:b w:val="0"/>
          <w:sz w:val="26"/>
          <w:szCs w:val="26"/>
        </w:rPr>
        <w:t xml:space="preserve">РЕШЕНИЕ </w:t>
      </w:r>
    </w:p>
    <w:p w:rsidR="00255A54" w:rsidRPr="00E40C42" w:rsidRDefault="00255A54" w:rsidP="00255A54">
      <w:pPr>
        <w:pStyle w:val="a6"/>
        <w:jc w:val="left"/>
        <w:rPr>
          <w:rFonts w:ascii="PT Astra Serif" w:hAnsi="PT Astra Serif"/>
          <w:b w:val="0"/>
          <w:sz w:val="26"/>
          <w:szCs w:val="26"/>
        </w:rPr>
      </w:pPr>
      <w:r w:rsidRPr="00E40C42">
        <w:rPr>
          <w:rFonts w:ascii="PT Astra Serif" w:hAnsi="PT Astra Serif"/>
          <w:b w:val="0"/>
          <w:sz w:val="26"/>
          <w:szCs w:val="26"/>
        </w:rPr>
        <w:t xml:space="preserve">от </w:t>
      </w:r>
      <w:r w:rsidR="00B76CC0">
        <w:rPr>
          <w:rFonts w:ascii="PT Astra Serif" w:hAnsi="PT Astra Serif"/>
          <w:b w:val="0"/>
          <w:sz w:val="26"/>
          <w:szCs w:val="26"/>
        </w:rPr>
        <w:t>03.03.</w:t>
      </w:r>
      <w:r w:rsidRPr="00E40C42">
        <w:rPr>
          <w:rFonts w:ascii="PT Astra Serif" w:hAnsi="PT Astra Serif"/>
          <w:b w:val="0"/>
          <w:sz w:val="26"/>
          <w:szCs w:val="26"/>
        </w:rPr>
        <w:t xml:space="preserve">2025      № </w:t>
      </w:r>
      <w:r w:rsidR="00B76CC0">
        <w:rPr>
          <w:rFonts w:ascii="PT Astra Serif" w:hAnsi="PT Astra Serif"/>
          <w:b w:val="0"/>
          <w:sz w:val="26"/>
          <w:szCs w:val="26"/>
        </w:rPr>
        <w:t>66/03</w:t>
      </w:r>
      <w:r w:rsidRPr="00E40C42">
        <w:rPr>
          <w:rFonts w:ascii="PT Astra Serif" w:hAnsi="PT Astra Serif"/>
          <w:b w:val="0"/>
          <w:sz w:val="26"/>
          <w:szCs w:val="26"/>
        </w:rPr>
        <w:tab/>
      </w:r>
      <w:r w:rsidRPr="00E40C42">
        <w:rPr>
          <w:rFonts w:ascii="PT Astra Serif" w:hAnsi="PT Astra Serif"/>
          <w:b w:val="0"/>
          <w:sz w:val="26"/>
          <w:szCs w:val="26"/>
        </w:rPr>
        <w:tab/>
      </w:r>
      <w:r w:rsidRPr="00E40C42">
        <w:rPr>
          <w:rFonts w:ascii="PT Astra Serif" w:hAnsi="PT Astra Serif"/>
          <w:b w:val="0"/>
          <w:sz w:val="26"/>
          <w:szCs w:val="26"/>
        </w:rPr>
        <w:tab/>
      </w:r>
      <w:r w:rsidRPr="00E40C42">
        <w:rPr>
          <w:rFonts w:ascii="PT Astra Serif" w:hAnsi="PT Astra Serif"/>
          <w:b w:val="0"/>
          <w:sz w:val="26"/>
          <w:szCs w:val="26"/>
        </w:rPr>
        <w:tab/>
        <w:t xml:space="preserve">                                </w:t>
      </w:r>
      <w:r w:rsidRPr="00E40C42">
        <w:rPr>
          <w:rFonts w:ascii="PT Astra Serif" w:hAnsi="PT Astra Serif"/>
          <w:b w:val="0"/>
          <w:sz w:val="26"/>
          <w:szCs w:val="26"/>
        </w:rPr>
        <w:tab/>
      </w:r>
      <w:r w:rsidR="00B76CC0">
        <w:rPr>
          <w:rFonts w:ascii="PT Astra Serif" w:hAnsi="PT Astra Serif"/>
          <w:b w:val="0"/>
          <w:sz w:val="26"/>
          <w:szCs w:val="26"/>
        </w:rPr>
        <w:t>п. Октябрьский</w:t>
      </w:r>
    </w:p>
    <w:p w:rsidR="00DA61F4" w:rsidRPr="00E40C42" w:rsidRDefault="00DA61F4" w:rsidP="00255A54">
      <w:pPr>
        <w:pStyle w:val="a7"/>
        <w:tabs>
          <w:tab w:val="left" w:pos="708"/>
        </w:tabs>
        <w:ind w:right="4341"/>
        <w:jc w:val="both"/>
        <w:rPr>
          <w:rFonts w:ascii="PT Astra Serif" w:hAnsi="PT Astra Serif"/>
          <w:sz w:val="26"/>
          <w:szCs w:val="26"/>
        </w:rPr>
      </w:pPr>
      <w:proofErr w:type="gramStart"/>
      <w:r w:rsidRPr="00E40C42">
        <w:rPr>
          <w:rFonts w:ascii="PT Astra Serif" w:hAnsi="PT Astra Serif"/>
          <w:sz w:val="26"/>
          <w:szCs w:val="26"/>
        </w:rPr>
        <w:t>О внесении изменений в решение Совета от 11.03.2016 № 4</w:t>
      </w:r>
      <w:r w:rsidR="00B76CC0">
        <w:rPr>
          <w:rFonts w:ascii="PT Astra Serif" w:hAnsi="PT Astra Serif"/>
          <w:sz w:val="26"/>
          <w:szCs w:val="26"/>
        </w:rPr>
        <w:t>6</w:t>
      </w:r>
      <w:r w:rsidRPr="00E40C42">
        <w:rPr>
          <w:rFonts w:ascii="PT Astra Serif" w:hAnsi="PT Astra Serif"/>
          <w:sz w:val="26"/>
          <w:szCs w:val="26"/>
        </w:rPr>
        <w:t>/</w:t>
      </w:r>
      <w:r w:rsidR="00B76CC0">
        <w:rPr>
          <w:rFonts w:ascii="PT Astra Serif" w:hAnsi="PT Astra Serif"/>
          <w:sz w:val="26"/>
          <w:szCs w:val="26"/>
        </w:rPr>
        <w:t xml:space="preserve">02 </w:t>
      </w:r>
      <w:r w:rsidRPr="00E40C42">
        <w:rPr>
          <w:rFonts w:ascii="PT Astra Serif" w:hAnsi="PT Astra Serif"/>
          <w:sz w:val="26"/>
          <w:szCs w:val="26"/>
        </w:rPr>
        <w:t>«</w:t>
      </w:r>
      <w:r w:rsidR="00255A54" w:rsidRPr="00E40C42">
        <w:rPr>
          <w:rFonts w:ascii="PT Astra Serif" w:hAnsi="PT Astra Serif"/>
          <w:sz w:val="26"/>
          <w:szCs w:val="26"/>
        </w:rPr>
        <w:t>О порядке представления лицами</w:t>
      </w:r>
      <w:r w:rsidR="00255A54" w:rsidRPr="00E40C42">
        <w:rPr>
          <w:rFonts w:ascii="PT Astra Serif" w:eastAsia="Calibri" w:hAnsi="PT Astra Serif"/>
          <w:sz w:val="26"/>
          <w:szCs w:val="26"/>
        </w:rPr>
        <w:t xml:space="preserve">, замещающими муниципальные  должности в </w:t>
      </w:r>
      <w:r w:rsidR="00B76CC0">
        <w:rPr>
          <w:rFonts w:ascii="PT Astra Serif" w:hAnsi="PT Astra Serif"/>
          <w:sz w:val="26"/>
          <w:szCs w:val="26"/>
        </w:rPr>
        <w:t>Октябрьского</w:t>
      </w:r>
      <w:r w:rsidR="00255A54" w:rsidRPr="00E40C42">
        <w:rPr>
          <w:rFonts w:ascii="PT Astra Serif" w:eastAsia="Calibri" w:hAnsi="PT Astra Serif"/>
          <w:sz w:val="26"/>
          <w:szCs w:val="26"/>
        </w:rPr>
        <w:t xml:space="preserve"> муниципальном образовании </w:t>
      </w:r>
      <w:r w:rsidR="00255A54" w:rsidRPr="00E40C42">
        <w:rPr>
          <w:rFonts w:ascii="PT Astra Serif" w:hAnsi="PT Astra Serif"/>
          <w:sz w:val="26"/>
          <w:szCs w:val="26"/>
        </w:rPr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Pr="00E40C42">
        <w:rPr>
          <w:rFonts w:ascii="PT Astra Serif" w:hAnsi="PT Astra Serif"/>
          <w:sz w:val="26"/>
          <w:szCs w:val="26"/>
        </w:rPr>
        <w:t>»</w:t>
      </w:r>
      <w:proofErr w:type="gramEnd"/>
    </w:p>
    <w:p w:rsidR="00AB3EFE" w:rsidRPr="00E40C42" w:rsidRDefault="00AB3EFE" w:rsidP="00255A54">
      <w:pPr>
        <w:pStyle w:val="a7"/>
        <w:tabs>
          <w:tab w:val="left" w:pos="708"/>
        </w:tabs>
        <w:ind w:right="4341"/>
        <w:jc w:val="both"/>
        <w:rPr>
          <w:rFonts w:ascii="PT Astra Serif" w:hAnsi="PT Astra Serif"/>
          <w:sz w:val="26"/>
          <w:szCs w:val="26"/>
        </w:rPr>
      </w:pPr>
    </w:p>
    <w:p w:rsidR="00AB3EFE" w:rsidRPr="00E40C42" w:rsidRDefault="00255A54" w:rsidP="00BD3F1D">
      <w:pPr>
        <w:pStyle w:val="a9"/>
        <w:spacing w:before="0" w:beforeAutospacing="0" w:after="0" w:afterAutospacing="0" w:line="180" w:lineRule="atLeast"/>
        <w:ind w:firstLine="720"/>
        <w:jc w:val="both"/>
        <w:textAlignment w:val="baseline"/>
        <w:rPr>
          <w:rStyle w:val="aa"/>
          <w:rFonts w:ascii="PT Astra Serif" w:hAnsi="PT Astra Serif"/>
          <w:b w:val="0"/>
          <w:bCs w:val="0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 </w:t>
      </w:r>
      <w:r w:rsidR="00AB3EFE" w:rsidRPr="00E40C42">
        <w:rPr>
          <w:rFonts w:ascii="PT Astra Serif" w:hAnsi="PT Astra Serif"/>
          <w:sz w:val="26"/>
          <w:szCs w:val="26"/>
        </w:rPr>
        <w:t xml:space="preserve">На основании протеста прокуратуры </w:t>
      </w:r>
      <w:proofErr w:type="gramStart"/>
      <w:r w:rsidR="00AB3EFE" w:rsidRPr="00E40C42">
        <w:rPr>
          <w:rFonts w:ascii="PT Astra Serif" w:hAnsi="PT Astra Serif"/>
          <w:sz w:val="26"/>
          <w:szCs w:val="26"/>
        </w:rPr>
        <w:t>г</w:t>
      </w:r>
      <w:proofErr w:type="gramEnd"/>
      <w:r w:rsidR="00AB3EFE" w:rsidRPr="00E40C42">
        <w:rPr>
          <w:rFonts w:ascii="PT Astra Serif" w:hAnsi="PT Astra Serif"/>
          <w:sz w:val="26"/>
          <w:szCs w:val="26"/>
        </w:rPr>
        <w:t>. Балашова от 10.02.2025 № Прдр-20630014-255-25/-20630014, в соответствии с Указом Президента Российской Федерации от 23.06.20</w:t>
      </w:r>
      <w:r w:rsidR="00BD3F1D" w:rsidRPr="00E40C42">
        <w:rPr>
          <w:rFonts w:ascii="PT Astra Serif" w:hAnsi="PT Astra Serif"/>
          <w:sz w:val="26"/>
          <w:szCs w:val="26"/>
        </w:rPr>
        <w:t xml:space="preserve">14 № 460, </w:t>
      </w:r>
      <w:r w:rsidR="00AB3EFE" w:rsidRPr="00E40C42">
        <w:rPr>
          <w:rFonts w:ascii="PT Astra Serif" w:hAnsi="PT Astra Serif"/>
          <w:sz w:val="26"/>
          <w:szCs w:val="26"/>
        </w:rPr>
        <w:t>Федеральным </w:t>
      </w:r>
      <w:hyperlink r:id="rId4" w:history="1">
        <w:r w:rsidR="00AB3EFE" w:rsidRPr="00E40C42">
          <w:rPr>
            <w:rStyle w:val="a4"/>
            <w:rFonts w:ascii="PT Astra Serif" w:hAnsi="PT Astra Serif"/>
            <w:color w:val="auto"/>
            <w:sz w:val="26"/>
            <w:szCs w:val="26"/>
            <w:u w:val="none"/>
          </w:rPr>
          <w:t>законом</w:t>
        </w:r>
      </w:hyperlink>
      <w:r w:rsidR="00AB3EFE" w:rsidRPr="00E40C42">
        <w:rPr>
          <w:rFonts w:ascii="PT Astra Serif" w:hAnsi="PT Astra Serif"/>
          <w:sz w:val="26"/>
          <w:szCs w:val="26"/>
        </w:rPr>
        <w:t xml:space="preserve"> от 06.10.2003 № 131-ФЗ «Об общих принципах организации местного самоуправления в Российской Федерации», руководствуясь Уставом  </w:t>
      </w:r>
      <w:r w:rsidR="00B76CC0">
        <w:rPr>
          <w:rFonts w:ascii="PT Astra Serif" w:hAnsi="PT Astra Serif"/>
          <w:sz w:val="26"/>
          <w:szCs w:val="26"/>
        </w:rPr>
        <w:t>Октябрьского</w:t>
      </w:r>
      <w:r w:rsidR="00AB3EFE" w:rsidRPr="00E40C42">
        <w:rPr>
          <w:rFonts w:ascii="PT Astra Serif" w:hAnsi="PT Astra Serif"/>
          <w:sz w:val="26"/>
          <w:szCs w:val="26"/>
        </w:rPr>
        <w:t xml:space="preserve"> муниципального образования, Совет </w:t>
      </w:r>
      <w:r w:rsidR="00B76CC0">
        <w:rPr>
          <w:rFonts w:ascii="PT Astra Serif" w:hAnsi="PT Astra Serif"/>
          <w:sz w:val="26"/>
          <w:szCs w:val="26"/>
        </w:rPr>
        <w:t>Октябрьского</w:t>
      </w:r>
      <w:r w:rsidR="00AB3EFE" w:rsidRPr="00E40C42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</w:t>
      </w:r>
    </w:p>
    <w:p w:rsidR="00AB3EFE" w:rsidRPr="00E40C42" w:rsidRDefault="00AB3EFE" w:rsidP="00AB3EFE">
      <w:pPr>
        <w:pStyle w:val="a9"/>
        <w:spacing w:before="0" w:beforeAutospacing="0" w:after="0" w:afterAutospacing="0" w:line="180" w:lineRule="atLeast"/>
        <w:jc w:val="center"/>
        <w:textAlignment w:val="baseline"/>
        <w:rPr>
          <w:rStyle w:val="aa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</w:pPr>
      <w:r w:rsidRPr="00E40C42">
        <w:rPr>
          <w:rStyle w:val="aa"/>
          <w:rFonts w:ascii="PT Astra Serif" w:hAnsi="PT Astra Serif"/>
          <w:b w:val="0"/>
          <w:sz w:val="26"/>
          <w:szCs w:val="26"/>
          <w:bdr w:val="none" w:sz="0" w:space="0" w:color="auto" w:frame="1"/>
        </w:rPr>
        <w:t>РЕШИЛ</w:t>
      </w:r>
      <w:r w:rsidRPr="00E40C42">
        <w:rPr>
          <w:rStyle w:val="aa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  <w:t>:</w:t>
      </w:r>
    </w:p>
    <w:p w:rsidR="00BD3F1D" w:rsidRPr="00E40C42" w:rsidRDefault="00BD3F1D" w:rsidP="00AB3EFE">
      <w:pPr>
        <w:pStyle w:val="a9"/>
        <w:spacing w:before="0" w:beforeAutospacing="0" w:after="0" w:afterAutospacing="0" w:line="180" w:lineRule="atLeast"/>
        <w:jc w:val="center"/>
        <w:textAlignment w:val="baseline"/>
        <w:rPr>
          <w:rStyle w:val="aa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</w:pPr>
    </w:p>
    <w:p w:rsidR="00AB3EFE" w:rsidRPr="00E40C42" w:rsidRDefault="00AB3EFE" w:rsidP="00AB3EF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40C42">
        <w:rPr>
          <w:rStyle w:val="aa"/>
          <w:rFonts w:ascii="PT Astra Serif" w:hAnsi="PT Astra Serif"/>
          <w:b w:val="0"/>
          <w:sz w:val="26"/>
          <w:szCs w:val="26"/>
          <w:bdr w:val="none" w:sz="0" w:space="0" w:color="auto" w:frame="1"/>
        </w:rPr>
        <w:t xml:space="preserve">1. </w:t>
      </w:r>
      <w:proofErr w:type="gramStart"/>
      <w:r w:rsidRPr="00E40C42">
        <w:rPr>
          <w:rStyle w:val="aa"/>
          <w:rFonts w:ascii="PT Astra Serif" w:hAnsi="PT Astra Serif"/>
          <w:b w:val="0"/>
          <w:sz w:val="26"/>
          <w:szCs w:val="26"/>
          <w:bdr w:val="none" w:sz="0" w:space="0" w:color="auto" w:frame="1"/>
        </w:rPr>
        <w:t xml:space="preserve">Внести следующие изменения и дополнения  </w:t>
      </w:r>
      <w:r w:rsidRPr="00E40C42">
        <w:rPr>
          <w:rFonts w:ascii="PT Astra Serif" w:hAnsi="PT Astra Serif"/>
          <w:sz w:val="26"/>
          <w:szCs w:val="26"/>
        </w:rPr>
        <w:t>в решение Совета от 11.</w:t>
      </w:r>
      <w:r w:rsidR="00BD3F1D" w:rsidRPr="00E40C42">
        <w:rPr>
          <w:rFonts w:ascii="PT Astra Serif" w:hAnsi="PT Astra Serif"/>
          <w:sz w:val="26"/>
          <w:szCs w:val="26"/>
        </w:rPr>
        <w:t>03</w:t>
      </w:r>
      <w:r w:rsidRPr="00E40C42">
        <w:rPr>
          <w:rFonts w:ascii="PT Astra Serif" w:hAnsi="PT Astra Serif"/>
          <w:sz w:val="26"/>
          <w:szCs w:val="26"/>
        </w:rPr>
        <w:t>.20</w:t>
      </w:r>
      <w:r w:rsidR="00BD3F1D" w:rsidRPr="00E40C42">
        <w:rPr>
          <w:rFonts w:ascii="PT Astra Serif" w:hAnsi="PT Astra Serif"/>
          <w:sz w:val="26"/>
          <w:szCs w:val="26"/>
        </w:rPr>
        <w:t>16</w:t>
      </w:r>
      <w:r w:rsidRPr="00E40C42">
        <w:rPr>
          <w:rFonts w:ascii="PT Astra Serif" w:hAnsi="PT Astra Serif"/>
          <w:sz w:val="26"/>
          <w:szCs w:val="26"/>
        </w:rPr>
        <w:t xml:space="preserve"> № </w:t>
      </w:r>
      <w:r w:rsidR="00B76CC0">
        <w:rPr>
          <w:rFonts w:ascii="PT Astra Serif" w:hAnsi="PT Astra Serif"/>
          <w:sz w:val="26"/>
          <w:szCs w:val="26"/>
        </w:rPr>
        <w:t>46/02</w:t>
      </w:r>
      <w:r w:rsidRPr="00E40C42">
        <w:rPr>
          <w:rFonts w:ascii="PT Astra Serif" w:hAnsi="PT Astra Serif"/>
          <w:sz w:val="26"/>
          <w:szCs w:val="26"/>
        </w:rPr>
        <w:t xml:space="preserve"> «</w:t>
      </w:r>
      <w:r w:rsidR="00BD3F1D" w:rsidRPr="00E40C42">
        <w:rPr>
          <w:rFonts w:ascii="PT Astra Serif" w:hAnsi="PT Astra Serif"/>
          <w:sz w:val="26"/>
          <w:szCs w:val="26"/>
        </w:rPr>
        <w:t>О порядке представления лицами</w:t>
      </w:r>
      <w:r w:rsidR="00BD3F1D" w:rsidRPr="00E40C42">
        <w:rPr>
          <w:rFonts w:ascii="PT Astra Serif" w:eastAsia="Calibri" w:hAnsi="PT Astra Serif"/>
          <w:sz w:val="26"/>
          <w:szCs w:val="26"/>
        </w:rPr>
        <w:t xml:space="preserve">, замещающими муниципальные  должности в </w:t>
      </w:r>
      <w:r w:rsidR="00B76CC0">
        <w:rPr>
          <w:rFonts w:ascii="PT Astra Serif" w:hAnsi="PT Astra Serif"/>
          <w:sz w:val="26"/>
          <w:szCs w:val="26"/>
        </w:rPr>
        <w:t>Октябрьского</w:t>
      </w:r>
      <w:r w:rsidR="00B76CC0" w:rsidRPr="00E40C42">
        <w:rPr>
          <w:rFonts w:ascii="PT Astra Serif" w:eastAsia="Calibri" w:hAnsi="PT Astra Serif"/>
          <w:sz w:val="26"/>
          <w:szCs w:val="26"/>
        </w:rPr>
        <w:t xml:space="preserve"> </w:t>
      </w:r>
      <w:r w:rsidR="00BD3F1D" w:rsidRPr="00E40C42">
        <w:rPr>
          <w:rFonts w:ascii="PT Astra Serif" w:eastAsia="Calibri" w:hAnsi="PT Astra Serif"/>
          <w:sz w:val="26"/>
          <w:szCs w:val="26"/>
        </w:rPr>
        <w:t xml:space="preserve">муниципальном образовании </w:t>
      </w:r>
      <w:r w:rsidR="00BD3F1D" w:rsidRPr="00E40C42">
        <w:rPr>
          <w:rFonts w:ascii="PT Astra Serif" w:hAnsi="PT Astra Serif"/>
          <w:sz w:val="26"/>
          <w:szCs w:val="26"/>
        </w:rPr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Pr="00E40C42">
        <w:rPr>
          <w:rFonts w:ascii="PT Astra Serif" w:hAnsi="PT Astra Serif"/>
          <w:sz w:val="26"/>
          <w:szCs w:val="26"/>
        </w:rPr>
        <w:t>»:</w:t>
      </w:r>
      <w:proofErr w:type="gramEnd"/>
    </w:p>
    <w:p w:rsidR="00255A54" w:rsidRPr="00E40C42" w:rsidRDefault="00AB3EFE" w:rsidP="00E40C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1.1. </w:t>
      </w:r>
      <w:r w:rsidR="00BD3F1D" w:rsidRPr="00E40C42">
        <w:rPr>
          <w:rFonts w:ascii="PT Astra Serif" w:hAnsi="PT Astra Serif"/>
          <w:sz w:val="26"/>
          <w:szCs w:val="26"/>
        </w:rPr>
        <w:t>П</w:t>
      </w:r>
      <w:r w:rsidRPr="00E40C42">
        <w:rPr>
          <w:rFonts w:ascii="PT Astra Serif" w:hAnsi="PT Astra Serif"/>
          <w:sz w:val="26"/>
          <w:szCs w:val="26"/>
        </w:rPr>
        <w:t xml:space="preserve">ункта </w:t>
      </w:r>
      <w:r w:rsidR="00BD3F1D" w:rsidRPr="00E40C42">
        <w:rPr>
          <w:rFonts w:ascii="PT Astra Serif" w:hAnsi="PT Astra Serif"/>
          <w:sz w:val="26"/>
          <w:szCs w:val="26"/>
        </w:rPr>
        <w:t>2.1.</w:t>
      </w:r>
      <w:r w:rsidRPr="00E40C42">
        <w:rPr>
          <w:rFonts w:ascii="PT Astra Serif" w:hAnsi="PT Astra Serif"/>
          <w:sz w:val="26"/>
          <w:szCs w:val="26"/>
        </w:rPr>
        <w:t xml:space="preserve"> раздела 1 «</w:t>
      </w:r>
      <w:r w:rsidR="00BD3F1D" w:rsidRPr="00E40C42">
        <w:rPr>
          <w:rFonts w:ascii="PT Astra Serif" w:hAnsi="PT Astra Serif"/>
          <w:sz w:val="26"/>
          <w:szCs w:val="26"/>
        </w:rPr>
        <w:t>Порядок представления лицами</w:t>
      </w:r>
      <w:r w:rsidR="00BD3F1D" w:rsidRPr="00E40C42">
        <w:rPr>
          <w:rFonts w:ascii="PT Astra Serif" w:eastAsia="Calibri" w:hAnsi="PT Astra Serif"/>
          <w:sz w:val="26"/>
          <w:szCs w:val="26"/>
        </w:rPr>
        <w:t>, замещающими муниципальные должности</w:t>
      </w:r>
      <w:r w:rsidR="00BD3F1D" w:rsidRPr="00E40C42">
        <w:rPr>
          <w:rFonts w:ascii="PT Astra Serif" w:hAnsi="PT Astra Serif"/>
          <w:sz w:val="26"/>
          <w:szCs w:val="26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  <w:r w:rsidRPr="00E40C42">
        <w:rPr>
          <w:rFonts w:ascii="PT Astra Serif" w:hAnsi="PT Astra Serif"/>
          <w:sz w:val="26"/>
          <w:szCs w:val="26"/>
        </w:rPr>
        <w:t>»</w:t>
      </w:r>
      <w:r w:rsidR="00BD3F1D" w:rsidRPr="00E40C42">
        <w:rPr>
          <w:rFonts w:ascii="PT Astra Serif" w:hAnsi="PT Astra Serif"/>
          <w:sz w:val="26"/>
          <w:szCs w:val="26"/>
        </w:rPr>
        <w:t xml:space="preserve"> приложения к решению Совета </w:t>
      </w:r>
      <w:r w:rsidR="00B76CC0">
        <w:rPr>
          <w:rFonts w:ascii="PT Astra Serif" w:hAnsi="PT Astra Serif"/>
          <w:sz w:val="26"/>
          <w:szCs w:val="26"/>
        </w:rPr>
        <w:t>Октябрьского</w:t>
      </w:r>
      <w:r w:rsidR="00BD3F1D" w:rsidRPr="00E40C42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Pr="00E40C42">
        <w:rPr>
          <w:rFonts w:ascii="PT Astra Serif" w:hAnsi="PT Astra Serif"/>
          <w:sz w:val="26"/>
          <w:szCs w:val="26"/>
        </w:rPr>
        <w:t xml:space="preserve"> читать в новой редакции:</w:t>
      </w:r>
    </w:p>
    <w:p w:rsidR="00255A54" w:rsidRPr="00E40C42" w:rsidRDefault="00255A54" w:rsidP="00255A54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E40C42">
        <w:rPr>
          <w:rFonts w:ascii="PT Astra Serif" w:hAnsi="PT Astra Serif"/>
          <w:sz w:val="26"/>
          <w:szCs w:val="26"/>
        </w:rPr>
        <w:t>Сведения о доходах, расходах об имуществе и обязательствах имущественного характера представляются лицами</w:t>
      </w:r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lastRenderedPageBreak/>
        <w:t>супруги (супруга) и несовершеннолетних детей, представляют такие сведения по</w:t>
      </w:r>
      <w:proofErr w:type="gramEnd"/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  <w:hyperlink r:id="rId5" w:anchor="dst100045" w:history="1">
        <w:proofErr w:type="gramStart"/>
        <w:r w:rsidRPr="00E40C42">
          <w:rPr>
            <w:rStyle w:val="a4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форме</w:t>
        </w:r>
      </w:hyperlink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 справки, утвержденной Указом Президента Российской Федерации от 23.06.2014 № 460,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"Интернет", </w:t>
      </w:r>
      <w:r w:rsidRPr="00E40C42">
        <w:rPr>
          <w:rFonts w:ascii="PT Astra Serif" w:hAnsi="PT Astra Serif"/>
          <w:sz w:val="26"/>
          <w:szCs w:val="26"/>
        </w:rPr>
        <w:t xml:space="preserve">ежегодно, не позднее 01 апреля года, следующего за отчетным в Комиссию </w:t>
      </w:r>
      <w:r w:rsidR="00B76CC0">
        <w:rPr>
          <w:rFonts w:ascii="PT Astra Serif" w:hAnsi="PT Astra Serif"/>
          <w:sz w:val="26"/>
          <w:szCs w:val="26"/>
        </w:rPr>
        <w:t>Октябрьского</w:t>
      </w:r>
      <w:r w:rsidRPr="00E40C42">
        <w:rPr>
          <w:rFonts w:ascii="PT Astra Serif" w:hAnsi="PT Astra Serif"/>
          <w:sz w:val="26"/>
          <w:szCs w:val="26"/>
        </w:rPr>
        <w:t xml:space="preserve"> муниципального образования по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контролю за достоверностью и полнотой сведений о доходах, об имуществе и обязательствах имущественного характера, </w:t>
      </w:r>
      <w:proofErr w:type="gramStart"/>
      <w:r w:rsidRPr="00E40C42">
        <w:rPr>
          <w:rFonts w:ascii="PT Astra Serif" w:hAnsi="PT Astra Serif"/>
          <w:sz w:val="26"/>
          <w:szCs w:val="26"/>
        </w:rPr>
        <w:t>созданную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в Порядке, установленном Приложением 1 к настоящему Положению (далее – Комиссия). </w:t>
      </w:r>
    </w:p>
    <w:p w:rsidR="00E40C42" w:rsidRPr="00E40C42" w:rsidRDefault="00E40C42" w:rsidP="00E40C4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E40C42" w:rsidRPr="00E40C42" w:rsidRDefault="00E40C42" w:rsidP="00E40C42">
      <w:pPr>
        <w:spacing w:line="24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E40C4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исполнением настоящего решения оставляю за собой.</w:t>
      </w:r>
    </w:p>
    <w:p w:rsidR="00E40C42" w:rsidRPr="00E40C42" w:rsidRDefault="00E40C42" w:rsidP="00E40C42">
      <w:pPr>
        <w:spacing w:line="24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E40C42" w:rsidRPr="00E40C42" w:rsidRDefault="00E40C42" w:rsidP="00E40C42">
      <w:pPr>
        <w:pStyle w:val="ConsPlusNormal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:rsidR="00E40C42" w:rsidRPr="00E40C42" w:rsidRDefault="00E40C42" w:rsidP="00E40C42">
      <w:pPr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Глава </w:t>
      </w:r>
      <w:r w:rsidR="00B76CC0">
        <w:rPr>
          <w:rFonts w:ascii="PT Astra Serif" w:hAnsi="PT Astra Serif"/>
          <w:sz w:val="26"/>
          <w:szCs w:val="26"/>
        </w:rPr>
        <w:t>Октябрьского</w:t>
      </w:r>
      <w:r w:rsidRPr="00E40C42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E40C42" w:rsidRPr="00E40C42" w:rsidRDefault="00E40C42" w:rsidP="00E40C42">
      <w:pPr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8A15CD" w:rsidRPr="00E40C42" w:rsidRDefault="00E40C42" w:rsidP="00E40C42">
      <w:pPr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Саратовской области                 </w:t>
      </w:r>
      <w:r w:rsidRPr="00E40C42">
        <w:rPr>
          <w:rFonts w:ascii="PT Astra Serif" w:hAnsi="PT Astra Serif"/>
          <w:sz w:val="26"/>
          <w:szCs w:val="26"/>
        </w:rPr>
        <w:tab/>
      </w:r>
      <w:r w:rsidRPr="00E40C42">
        <w:rPr>
          <w:rFonts w:ascii="PT Astra Serif" w:hAnsi="PT Astra Serif"/>
          <w:sz w:val="26"/>
          <w:szCs w:val="26"/>
        </w:rPr>
        <w:tab/>
      </w:r>
      <w:r w:rsidRPr="00E40C42">
        <w:rPr>
          <w:rFonts w:ascii="PT Astra Serif" w:hAnsi="PT Astra Serif"/>
          <w:sz w:val="26"/>
          <w:szCs w:val="26"/>
        </w:rPr>
        <w:tab/>
      </w:r>
      <w:r w:rsidRPr="00E40C42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                     </w:t>
      </w:r>
      <w:r w:rsidRPr="00E40C42">
        <w:rPr>
          <w:rFonts w:ascii="PT Astra Serif" w:hAnsi="PT Astra Serif"/>
          <w:sz w:val="26"/>
          <w:szCs w:val="26"/>
        </w:rPr>
        <w:tab/>
      </w:r>
      <w:r w:rsidR="00B76CC0">
        <w:rPr>
          <w:rFonts w:ascii="PT Astra Serif" w:hAnsi="PT Astra Serif"/>
          <w:sz w:val="26"/>
          <w:szCs w:val="26"/>
        </w:rPr>
        <w:t xml:space="preserve">В.Ю. </w:t>
      </w:r>
      <w:proofErr w:type="spellStart"/>
      <w:r w:rsidR="00B76CC0">
        <w:rPr>
          <w:rFonts w:ascii="PT Astra Serif" w:hAnsi="PT Astra Serif"/>
          <w:sz w:val="26"/>
          <w:szCs w:val="26"/>
        </w:rPr>
        <w:t>Жамков</w:t>
      </w:r>
      <w:proofErr w:type="spellEnd"/>
      <w:r w:rsidRPr="00E40C42">
        <w:rPr>
          <w:rFonts w:ascii="PT Astra Serif" w:hAnsi="PT Astra Serif"/>
          <w:sz w:val="26"/>
          <w:szCs w:val="26"/>
        </w:rPr>
        <w:t xml:space="preserve"> </w:t>
      </w:r>
    </w:p>
    <w:sectPr w:rsidR="008A15CD" w:rsidRPr="00E40C42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5A54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55A54"/>
    <w:rsid w:val="0028664E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761B5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B3EFE"/>
    <w:rsid w:val="00AE0D23"/>
    <w:rsid w:val="00AE6608"/>
    <w:rsid w:val="00B0275E"/>
    <w:rsid w:val="00B11477"/>
    <w:rsid w:val="00B446C9"/>
    <w:rsid w:val="00B76CC0"/>
    <w:rsid w:val="00B80200"/>
    <w:rsid w:val="00BB4B0D"/>
    <w:rsid w:val="00BB4C87"/>
    <w:rsid w:val="00BD3F1D"/>
    <w:rsid w:val="00BD4EC7"/>
    <w:rsid w:val="00C324E5"/>
    <w:rsid w:val="00C4243E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61F4"/>
    <w:rsid w:val="00DB7925"/>
    <w:rsid w:val="00E25CA2"/>
    <w:rsid w:val="00E37032"/>
    <w:rsid w:val="00E40C4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5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textAlignment w:val="auto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255A54"/>
    <w:rPr>
      <w:color w:val="0000FF"/>
      <w:u w:val="single"/>
    </w:rPr>
  </w:style>
  <w:style w:type="paragraph" w:customStyle="1" w:styleId="a5">
    <w:name w:val="Òåêñò äîêóìåíòà"/>
    <w:basedOn w:val="a"/>
    <w:rsid w:val="00255A54"/>
    <w:pPr>
      <w:ind w:firstLine="720"/>
      <w:jc w:val="both"/>
    </w:pPr>
    <w:rPr>
      <w:sz w:val="28"/>
    </w:rPr>
  </w:style>
  <w:style w:type="paragraph" w:customStyle="1" w:styleId="a6">
    <w:name w:val="Íàçâàíèå çàêîíà"/>
    <w:basedOn w:val="a"/>
    <w:next w:val="a5"/>
    <w:rsid w:val="00255A54"/>
    <w:pPr>
      <w:suppressAutoHyphens/>
      <w:spacing w:after="480"/>
      <w:jc w:val="center"/>
    </w:pPr>
    <w:rPr>
      <w:b/>
      <w:sz w:val="36"/>
    </w:rPr>
  </w:style>
  <w:style w:type="paragraph" w:styleId="a7">
    <w:name w:val="header"/>
    <w:basedOn w:val="a"/>
    <w:link w:val="a8"/>
    <w:rsid w:val="00255A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5A54"/>
  </w:style>
  <w:style w:type="paragraph" w:styleId="a9">
    <w:name w:val="Normal (Web)"/>
    <w:basedOn w:val="a"/>
    <w:rsid w:val="00AB3E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Strong"/>
    <w:basedOn w:val="a0"/>
    <w:qFormat/>
    <w:rsid w:val="00AB3EFE"/>
    <w:rPr>
      <w:b/>
      <w:bCs/>
    </w:rPr>
  </w:style>
  <w:style w:type="paragraph" w:customStyle="1" w:styleId="ConsPlusNormal">
    <w:name w:val="ConsPlusNormal"/>
    <w:rsid w:val="00E40C42"/>
    <w:pPr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8048/bbec48ff6fbeaac02b8579b5a8aed4c2d524a001/" TargetMode="External"/><Relationship Id="rId4" Type="http://schemas.openxmlformats.org/officeDocument/2006/relationships/hyperlink" Target="consultantplus://offline/ref=14D047E43B820C2FACFDD1465C83D3EA8DCC0EB4C91EA854751231FF40C19A1AB86550287F7CD27E4B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Наталья</cp:lastModifiedBy>
  <cp:revision>2</cp:revision>
  <dcterms:created xsi:type="dcterms:W3CDTF">2025-03-11T11:17:00Z</dcterms:created>
  <dcterms:modified xsi:type="dcterms:W3CDTF">2025-03-11T11:17:00Z</dcterms:modified>
</cp:coreProperties>
</file>