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33E46">
        <w:rPr>
          <w:rFonts w:ascii="PT Astra Serif" w:hAnsi="PT Astra Serif"/>
          <w:b/>
          <w:sz w:val="28"/>
          <w:szCs w:val="28"/>
        </w:rPr>
        <w:t>13.05</w:t>
      </w:r>
      <w:r w:rsidR="00B03128">
        <w:rPr>
          <w:rFonts w:ascii="PT Astra Serif" w:hAnsi="PT Astra Serif"/>
          <w:b/>
          <w:sz w:val="28"/>
          <w:szCs w:val="28"/>
        </w:rPr>
        <w:t>.202</w:t>
      </w:r>
      <w:r w:rsidR="00CD34DC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FD5303">
        <w:rPr>
          <w:rFonts w:ascii="PT Astra Serif" w:hAnsi="PT Astra Serif"/>
          <w:b/>
          <w:sz w:val="28"/>
          <w:szCs w:val="28"/>
        </w:rPr>
        <w:t>7</w:t>
      </w:r>
      <w:r w:rsidR="00533E46">
        <w:rPr>
          <w:rFonts w:ascii="PT Astra Serif" w:hAnsi="PT Astra Serif"/>
          <w:b/>
          <w:sz w:val="28"/>
          <w:szCs w:val="28"/>
        </w:rPr>
        <w:t>2</w:t>
      </w:r>
      <w:r w:rsidR="00BE29F9">
        <w:rPr>
          <w:rFonts w:ascii="PT Astra Serif" w:hAnsi="PT Astra Serif"/>
          <w:b/>
          <w:sz w:val="28"/>
          <w:szCs w:val="28"/>
        </w:rPr>
        <w:t>/0</w:t>
      </w:r>
      <w:r w:rsidR="003B3692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CD34DC" w:rsidRPr="00413793" w:rsidRDefault="00CD34DC" w:rsidP="00CD34DC">
      <w:pPr>
        <w:tabs>
          <w:tab w:val="left" w:pos="4536"/>
          <w:tab w:val="center" w:pos="5528"/>
        </w:tabs>
        <w:ind w:right="481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 № 61/01 от 23.12.2024 «</w:t>
      </w:r>
      <w:r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>
        <w:rPr>
          <w:rFonts w:ascii="PT Astra Serif" w:hAnsi="PT Astra Serif"/>
          <w:b/>
          <w:bCs/>
          <w:sz w:val="28"/>
          <w:szCs w:val="28"/>
        </w:rPr>
        <w:t xml:space="preserve"> Октябрьского сельского поселения</w:t>
      </w:r>
      <w:r w:rsidRPr="00413793">
        <w:rPr>
          <w:rFonts w:ascii="PT Astra Serif" w:hAnsi="PT Astra Serif"/>
          <w:b/>
          <w:bCs/>
          <w:sz w:val="28"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61/01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7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2D9B" w:rsidRPr="009D554A" w:rsidRDefault="00422D9B" w:rsidP="00422D9B">
      <w:pPr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D554A">
        <w:rPr>
          <w:rFonts w:ascii="PT Astra Serif" w:hAnsi="PT Astra Serif"/>
          <w:sz w:val="28"/>
          <w:szCs w:val="28"/>
        </w:rPr>
        <w:t>1.1     в статье 1 пункта 1</w:t>
      </w:r>
    </w:p>
    <w:p w:rsidR="00422D9B" w:rsidRPr="00422D9B" w:rsidRDefault="00422D9B" w:rsidP="00422D9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22D9B">
        <w:rPr>
          <w:rFonts w:ascii="PT Astra Serif" w:hAnsi="PT Astra Serif"/>
          <w:sz w:val="24"/>
          <w:szCs w:val="24"/>
        </w:rPr>
        <w:tab/>
      </w:r>
      <w:r w:rsidRPr="00422D9B">
        <w:rPr>
          <w:rFonts w:ascii="PT Astra Serif" w:hAnsi="PT Astra Serif"/>
          <w:sz w:val="28"/>
          <w:szCs w:val="28"/>
        </w:rPr>
        <w:t xml:space="preserve">Увеличить общий объем доходной части на </w:t>
      </w:r>
      <w:r>
        <w:rPr>
          <w:rFonts w:ascii="PT Astra Serif" w:hAnsi="PT Astra Serif"/>
          <w:sz w:val="28"/>
          <w:szCs w:val="28"/>
        </w:rPr>
        <w:t>15</w:t>
      </w:r>
      <w:r w:rsidRPr="00422D9B">
        <w:rPr>
          <w:rFonts w:ascii="PT Astra Serif" w:hAnsi="PT Astra Serif"/>
          <w:sz w:val="28"/>
          <w:szCs w:val="28"/>
        </w:rPr>
        <w:t>,0 тыс</w:t>
      </w:r>
      <w:proofErr w:type="gramStart"/>
      <w:r w:rsidRPr="00422D9B">
        <w:rPr>
          <w:rFonts w:ascii="PT Astra Serif" w:hAnsi="PT Astra Serif"/>
          <w:sz w:val="28"/>
          <w:szCs w:val="28"/>
        </w:rPr>
        <w:t>.р</w:t>
      </w:r>
      <w:proofErr w:type="gramEnd"/>
      <w:r w:rsidRPr="00422D9B">
        <w:rPr>
          <w:rFonts w:ascii="PT Astra Serif" w:hAnsi="PT Astra Serif"/>
          <w:sz w:val="28"/>
          <w:szCs w:val="28"/>
        </w:rPr>
        <w:t>ублей;</w:t>
      </w:r>
    </w:p>
    <w:p w:rsidR="00422D9B" w:rsidRPr="00422D9B" w:rsidRDefault="00422D9B" w:rsidP="00422D9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22D9B">
        <w:rPr>
          <w:rFonts w:ascii="PT Astra Serif" w:hAnsi="PT Astra Serif"/>
          <w:sz w:val="28"/>
          <w:szCs w:val="28"/>
        </w:rPr>
        <w:tab/>
        <w:t xml:space="preserve">Увеличить общий объем расходной части на </w:t>
      </w:r>
      <w:r>
        <w:rPr>
          <w:rFonts w:ascii="PT Astra Serif" w:hAnsi="PT Astra Serif"/>
          <w:sz w:val="28"/>
          <w:szCs w:val="28"/>
        </w:rPr>
        <w:t>15</w:t>
      </w:r>
      <w:r w:rsidRPr="00422D9B">
        <w:rPr>
          <w:rFonts w:ascii="PT Astra Serif" w:hAnsi="PT Astra Serif"/>
          <w:sz w:val="28"/>
          <w:szCs w:val="28"/>
        </w:rPr>
        <w:t>,0 тыс</w:t>
      </w:r>
      <w:proofErr w:type="gramStart"/>
      <w:r w:rsidRPr="00422D9B">
        <w:rPr>
          <w:rFonts w:ascii="PT Astra Serif" w:hAnsi="PT Astra Serif"/>
          <w:sz w:val="28"/>
          <w:szCs w:val="28"/>
        </w:rPr>
        <w:t>.р</w:t>
      </w:r>
      <w:proofErr w:type="gramEnd"/>
      <w:r w:rsidRPr="00422D9B">
        <w:rPr>
          <w:rFonts w:ascii="PT Astra Serif" w:hAnsi="PT Astra Serif"/>
          <w:sz w:val="28"/>
          <w:szCs w:val="28"/>
        </w:rPr>
        <w:t>ублей;</w:t>
      </w:r>
    </w:p>
    <w:p w:rsidR="00422D9B" w:rsidRPr="00422D9B" w:rsidRDefault="00422D9B" w:rsidP="00422D9B">
      <w:pPr>
        <w:tabs>
          <w:tab w:val="left" w:pos="975"/>
        </w:tabs>
        <w:spacing w:after="0" w:line="240" w:lineRule="auto"/>
        <w:ind w:left="975"/>
        <w:jc w:val="both"/>
        <w:rPr>
          <w:rFonts w:ascii="PT Astra Serif" w:hAnsi="PT Astra Serif"/>
          <w:sz w:val="28"/>
          <w:szCs w:val="28"/>
        </w:rPr>
      </w:pPr>
      <w:r w:rsidRPr="00422D9B">
        <w:rPr>
          <w:rFonts w:ascii="PT Astra Serif" w:hAnsi="PT Astra Serif"/>
          <w:sz w:val="28"/>
          <w:szCs w:val="28"/>
        </w:rPr>
        <w:t xml:space="preserve"> </w:t>
      </w:r>
    </w:p>
    <w:p w:rsidR="00422D9B" w:rsidRPr="00422D9B" w:rsidRDefault="00422D9B" w:rsidP="00422D9B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22D9B">
        <w:rPr>
          <w:rFonts w:ascii="PT Astra Serif" w:hAnsi="PT Astra Serif"/>
          <w:sz w:val="28"/>
          <w:szCs w:val="28"/>
        </w:rPr>
        <w:tab/>
        <w:t xml:space="preserve">1.2 В приложение № 2 «Ведомственная структура расходов бюджета Октябрьского </w:t>
      </w:r>
      <w:r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422D9B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422D9B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422D9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 xml:space="preserve">7 </w:t>
      </w:r>
      <w:r w:rsidRPr="00422D9B">
        <w:rPr>
          <w:rFonts w:ascii="PT Astra Serif" w:hAnsi="PT Astra Serif"/>
          <w:sz w:val="28"/>
          <w:szCs w:val="28"/>
        </w:rPr>
        <w:t>годов»:</w:t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r w:rsidRPr="00422D9B">
        <w:rPr>
          <w:rFonts w:ascii="PT Astra Serif" w:hAnsi="PT Astra Serif"/>
          <w:sz w:val="28"/>
          <w:szCs w:val="28"/>
        </w:rPr>
        <w:tab/>
      </w:r>
      <w:proofErr w:type="spellStart"/>
      <w:r w:rsidRPr="00422D9B">
        <w:rPr>
          <w:rFonts w:ascii="PT Astra Serif" w:hAnsi="PT Astra Serif"/>
          <w:sz w:val="28"/>
          <w:szCs w:val="28"/>
        </w:rPr>
        <w:t>тыс</w:t>
      </w:r>
      <w:proofErr w:type="gramStart"/>
      <w:r w:rsidRPr="00422D9B">
        <w:rPr>
          <w:rFonts w:ascii="PT Astra Serif" w:hAnsi="PT Astra Serif"/>
          <w:sz w:val="28"/>
          <w:szCs w:val="28"/>
        </w:rPr>
        <w:t>.р</w:t>
      </w:r>
      <w:proofErr w:type="gramEnd"/>
      <w:r w:rsidRPr="00422D9B">
        <w:rPr>
          <w:rFonts w:ascii="PT Astra Serif" w:hAnsi="PT Astra Serif"/>
          <w:sz w:val="28"/>
          <w:szCs w:val="28"/>
        </w:rPr>
        <w:t>уб</w:t>
      </w:r>
      <w:proofErr w:type="spellEnd"/>
    </w:p>
    <w:tbl>
      <w:tblPr>
        <w:tblW w:w="4930" w:type="pct"/>
        <w:tblLayout w:type="fixed"/>
        <w:tblLook w:val="04A0"/>
      </w:tblPr>
      <w:tblGrid>
        <w:gridCol w:w="2694"/>
        <w:gridCol w:w="685"/>
        <w:gridCol w:w="713"/>
        <w:gridCol w:w="997"/>
        <w:gridCol w:w="1750"/>
        <w:gridCol w:w="1265"/>
        <w:gridCol w:w="1333"/>
      </w:tblGrid>
      <w:tr w:rsidR="00422D9B" w:rsidRPr="00422D9B" w:rsidTr="00110B42">
        <w:trPr>
          <w:trHeight w:val="258"/>
        </w:trPr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Код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proofErr w:type="spellStart"/>
            <w:proofErr w:type="gramStart"/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proofErr w:type="spellStart"/>
            <w:proofErr w:type="gramStart"/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Сумма</w:t>
            </w:r>
          </w:p>
        </w:tc>
      </w:tr>
      <w:tr w:rsidR="00422D9B" w:rsidRPr="00422D9B" w:rsidTr="00110B42">
        <w:trPr>
          <w:trHeight w:val="258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422D9B" w:rsidRPr="00422D9B" w:rsidTr="00110B42">
        <w:trPr>
          <w:trHeight w:val="25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7</w:t>
            </w:r>
          </w:p>
        </w:tc>
      </w:tr>
      <w:tr w:rsidR="00422D9B" w:rsidRPr="00422D9B" w:rsidTr="00110B42">
        <w:trPr>
          <w:trHeight w:val="699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Администрация Октябрьского муниципального образования Балашовского муниципального 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района Саратовской области</w:t>
            </w: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234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926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234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0000000000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71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полномочий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234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25 0 00 00000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699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234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25 4 00 00020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71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234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25 4 00 00020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71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234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25 4 0000020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56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</w:tbl>
    <w:p w:rsidR="00422D9B" w:rsidRPr="00422D9B" w:rsidRDefault="00422D9B" w:rsidP="00422D9B">
      <w:pPr>
        <w:spacing w:after="0" w:line="240" w:lineRule="auto"/>
        <w:ind w:left="-426" w:firstLine="708"/>
        <w:jc w:val="both"/>
        <w:rPr>
          <w:rFonts w:ascii="PT Astra Serif" w:hAnsi="PT Astra Serif"/>
          <w:bCs/>
          <w:sz w:val="24"/>
          <w:szCs w:val="24"/>
        </w:rPr>
      </w:pPr>
    </w:p>
    <w:p w:rsidR="00422D9B" w:rsidRPr="00422D9B" w:rsidRDefault="00422D9B" w:rsidP="00422D9B">
      <w:pPr>
        <w:spacing w:after="0" w:line="240" w:lineRule="auto"/>
        <w:ind w:left="-426" w:firstLine="708"/>
        <w:jc w:val="both"/>
        <w:rPr>
          <w:rFonts w:ascii="PT Astra Serif" w:hAnsi="PT Astra Serif"/>
          <w:bCs/>
          <w:sz w:val="28"/>
          <w:szCs w:val="28"/>
        </w:rPr>
      </w:pPr>
      <w:r w:rsidRPr="00422D9B">
        <w:rPr>
          <w:rFonts w:ascii="PT Astra Serif" w:hAnsi="PT Astra Serif"/>
          <w:bCs/>
          <w:sz w:val="28"/>
          <w:szCs w:val="28"/>
        </w:rPr>
        <w:t>1.2</w:t>
      </w:r>
      <w:proofErr w:type="gramStart"/>
      <w:r w:rsidRPr="00422D9B">
        <w:rPr>
          <w:rFonts w:ascii="PT Astra Serif" w:hAnsi="PT Astra Serif"/>
          <w:bCs/>
          <w:sz w:val="28"/>
          <w:szCs w:val="28"/>
        </w:rPr>
        <w:t xml:space="preserve"> В</w:t>
      </w:r>
      <w:proofErr w:type="gramEnd"/>
      <w:r w:rsidRPr="00422D9B">
        <w:rPr>
          <w:rFonts w:ascii="PT Astra Serif" w:hAnsi="PT Astra Serif"/>
          <w:bCs/>
          <w:sz w:val="28"/>
          <w:szCs w:val="28"/>
        </w:rPr>
        <w:t xml:space="preserve"> приложение № 3«</w:t>
      </w:r>
      <w:r w:rsidRPr="00422D9B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Октябрьского </w:t>
      </w:r>
      <w:r w:rsidR="009D554A">
        <w:rPr>
          <w:rFonts w:ascii="PT Astra Serif" w:hAnsi="PT Astra Serif"/>
          <w:sz w:val="28"/>
          <w:szCs w:val="28"/>
        </w:rPr>
        <w:t>сельского поселения</w:t>
      </w:r>
      <w:r w:rsidRPr="00422D9B">
        <w:rPr>
          <w:rFonts w:ascii="PT Astra Serif" w:hAnsi="PT Astra Serif"/>
          <w:sz w:val="28"/>
          <w:szCs w:val="28"/>
        </w:rPr>
        <w:t xml:space="preserve"> на 202</w:t>
      </w:r>
      <w:r w:rsidR="009D554A">
        <w:rPr>
          <w:rFonts w:ascii="PT Astra Serif" w:hAnsi="PT Astra Serif"/>
          <w:sz w:val="28"/>
          <w:szCs w:val="28"/>
        </w:rPr>
        <w:t>5</w:t>
      </w:r>
      <w:r w:rsidRPr="00422D9B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9D554A">
        <w:rPr>
          <w:rFonts w:ascii="PT Astra Serif" w:hAnsi="PT Astra Serif"/>
          <w:sz w:val="28"/>
          <w:szCs w:val="28"/>
        </w:rPr>
        <w:t>6</w:t>
      </w:r>
      <w:r w:rsidRPr="00422D9B">
        <w:rPr>
          <w:rFonts w:ascii="PT Astra Serif" w:hAnsi="PT Astra Serif"/>
          <w:sz w:val="28"/>
          <w:szCs w:val="28"/>
        </w:rPr>
        <w:t xml:space="preserve"> и 202</w:t>
      </w:r>
      <w:r w:rsidR="009D554A">
        <w:rPr>
          <w:rFonts w:ascii="PT Astra Serif" w:hAnsi="PT Astra Serif"/>
          <w:sz w:val="28"/>
          <w:szCs w:val="28"/>
        </w:rPr>
        <w:t>7</w:t>
      </w:r>
      <w:r w:rsidRPr="00422D9B">
        <w:rPr>
          <w:rFonts w:ascii="PT Astra Serif" w:hAnsi="PT Astra Serif"/>
          <w:sz w:val="28"/>
          <w:szCs w:val="28"/>
        </w:rPr>
        <w:t xml:space="preserve"> годов по разделам и подразделам, целевым статьям и видам расходов функциональной классификации расходов»</w:t>
      </w:r>
      <w:r w:rsidRPr="00422D9B">
        <w:rPr>
          <w:rFonts w:ascii="PT Astra Serif" w:hAnsi="PT Astra Serif"/>
          <w:bCs/>
          <w:sz w:val="28"/>
          <w:szCs w:val="28"/>
        </w:rPr>
        <w:t>:</w:t>
      </w:r>
    </w:p>
    <w:p w:rsidR="00422D9B" w:rsidRPr="00422D9B" w:rsidRDefault="00422D9B" w:rsidP="00422D9B">
      <w:pPr>
        <w:spacing w:after="0" w:line="240" w:lineRule="auto"/>
        <w:ind w:left="-426" w:firstLine="708"/>
        <w:jc w:val="both"/>
        <w:rPr>
          <w:rFonts w:ascii="PT Astra Serif" w:hAnsi="PT Astra Serif"/>
          <w:bCs/>
          <w:sz w:val="24"/>
          <w:szCs w:val="24"/>
        </w:rPr>
      </w:pPr>
    </w:p>
    <w:p w:rsidR="00422D9B" w:rsidRPr="00422D9B" w:rsidRDefault="00422D9B" w:rsidP="00422D9B">
      <w:pPr>
        <w:spacing w:after="0" w:line="240" w:lineRule="auto"/>
        <w:ind w:left="7362" w:firstLine="1134"/>
        <w:jc w:val="both"/>
        <w:rPr>
          <w:rFonts w:ascii="PT Astra Serif" w:hAnsi="PT Astra Serif"/>
          <w:bCs/>
          <w:sz w:val="24"/>
          <w:szCs w:val="24"/>
        </w:rPr>
      </w:pPr>
      <w:r w:rsidRPr="00422D9B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Pr="00422D9B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422D9B">
        <w:rPr>
          <w:rFonts w:ascii="PT Astra Serif" w:hAnsi="PT Astra Serif"/>
          <w:bCs/>
          <w:sz w:val="24"/>
          <w:szCs w:val="24"/>
        </w:rPr>
        <w:t>уб.</w:t>
      </w:r>
    </w:p>
    <w:tbl>
      <w:tblPr>
        <w:tblW w:w="4950" w:type="pct"/>
        <w:tblLayout w:type="fixed"/>
        <w:tblLook w:val="04A0"/>
      </w:tblPr>
      <w:tblGrid>
        <w:gridCol w:w="2917"/>
        <w:gridCol w:w="771"/>
        <w:gridCol w:w="1078"/>
        <w:gridCol w:w="1895"/>
        <w:gridCol w:w="1370"/>
        <w:gridCol w:w="1444"/>
      </w:tblGrid>
      <w:tr w:rsidR="00422D9B" w:rsidRPr="00422D9B" w:rsidTr="00110B42">
        <w:trPr>
          <w:trHeight w:val="256"/>
        </w:trPr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proofErr w:type="spellStart"/>
            <w:proofErr w:type="gramStart"/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proofErr w:type="spellStart"/>
            <w:proofErr w:type="gramStart"/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Сумма</w:t>
            </w:r>
          </w:p>
        </w:tc>
      </w:tr>
      <w:tr w:rsidR="00422D9B" w:rsidRPr="00422D9B" w:rsidTr="00110B42">
        <w:trPr>
          <w:trHeight w:val="256"/>
        </w:trPr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422D9B" w:rsidRPr="00422D9B" w:rsidTr="00110B42">
        <w:trPr>
          <w:trHeight w:val="256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6</w:t>
            </w:r>
          </w:p>
        </w:tc>
      </w:tr>
      <w:tr w:rsidR="00422D9B" w:rsidRPr="00422D9B" w:rsidTr="00110B42">
        <w:trPr>
          <w:trHeight w:val="921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0000000000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69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полномочий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25 0 00 00000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bCs/>
                <w:sz w:val="24"/>
                <w:szCs w:val="24"/>
              </w:rPr>
              <w:t>000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695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25 4 00 00020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69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25 4 00 00020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69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25 4 0000020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54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</w:tbl>
    <w:p w:rsidR="00422D9B" w:rsidRPr="00422D9B" w:rsidRDefault="00422D9B" w:rsidP="00422D9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22D9B">
        <w:rPr>
          <w:rFonts w:ascii="PT Astra Serif" w:hAnsi="PT Astra Serif"/>
          <w:bCs/>
          <w:sz w:val="24"/>
          <w:szCs w:val="24"/>
        </w:rPr>
        <w:tab/>
      </w:r>
      <w:r w:rsidRPr="00422D9B">
        <w:rPr>
          <w:rFonts w:ascii="PT Astra Serif" w:hAnsi="PT Astra Serif"/>
          <w:bCs/>
          <w:sz w:val="24"/>
          <w:szCs w:val="24"/>
        </w:rPr>
        <w:tab/>
      </w:r>
      <w:r w:rsidRPr="00422D9B">
        <w:rPr>
          <w:rFonts w:ascii="PT Astra Serif" w:hAnsi="PT Astra Serif"/>
          <w:bCs/>
          <w:sz w:val="24"/>
          <w:szCs w:val="24"/>
        </w:rPr>
        <w:tab/>
      </w:r>
    </w:p>
    <w:p w:rsidR="00422D9B" w:rsidRPr="00422D9B" w:rsidRDefault="00422D9B" w:rsidP="00422D9B">
      <w:pPr>
        <w:spacing w:before="120"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422D9B">
        <w:rPr>
          <w:rFonts w:ascii="PT Astra Serif" w:hAnsi="PT Astra Serif"/>
          <w:bCs/>
          <w:sz w:val="28"/>
          <w:szCs w:val="28"/>
        </w:rPr>
        <w:t>1.4</w:t>
      </w:r>
      <w:proofErr w:type="gramStart"/>
      <w:r w:rsidRPr="00422D9B">
        <w:rPr>
          <w:rFonts w:ascii="PT Astra Serif" w:hAnsi="PT Astra Serif"/>
          <w:bCs/>
          <w:sz w:val="28"/>
          <w:szCs w:val="28"/>
        </w:rPr>
        <w:t xml:space="preserve"> В</w:t>
      </w:r>
      <w:proofErr w:type="gramEnd"/>
      <w:r w:rsidRPr="00422D9B">
        <w:rPr>
          <w:rFonts w:ascii="PT Astra Serif" w:hAnsi="PT Astra Serif"/>
          <w:bCs/>
          <w:sz w:val="28"/>
          <w:szCs w:val="28"/>
        </w:rPr>
        <w:t xml:space="preserve"> приложение № 4 «</w:t>
      </w:r>
      <w:r w:rsidRPr="00422D9B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Октябрьского </w:t>
      </w:r>
      <w:r>
        <w:rPr>
          <w:rFonts w:ascii="PT Astra Serif" w:hAnsi="PT Astra Serif"/>
          <w:sz w:val="28"/>
          <w:szCs w:val="28"/>
        </w:rPr>
        <w:t>сельского поселения</w:t>
      </w:r>
      <w:r w:rsidRPr="00422D9B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422D9B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Pr="00422D9B">
        <w:rPr>
          <w:rFonts w:ascii="PT Astra Serif" w:hAnsi="PT Astra Serif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Октябрьского</w:t>
      </w:r>
      <w:r w:rsidR="009D554A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422D9B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422D9B">
        <w:rPr>
          <w:rFonts w:ascii="PT Astra Serif" w:hAnsi="PT Astra Serif"/>
          <w:sz w:val="28"/>
          <w:szCs w:val="28"/>
        </w:rPr>
        <w:t xml:space="preserve"> год </w:t>
      </w:r>
      <w:r w:rsidRPr="00422D9B">
        <w:rPr>
          <w:rFonts w:ascii="PT Astra Serif" w:hAnsi="PT Astra Serif"/>
          <w:bCs/>
          <w:sz w:val="28"/>
          <w:szCs w:val="28"/>
        </w:rPr>
        <w:t>и плановый период 202</w:t>
      </w:r>
      <w:r>
        <w:rPr>
          <w:rFonts w:ascii="PT Astra Serif" w:hAnsi="PT Astra Serif"/>
          <w:bCs/>
          <w:sz w:val="28"/>
          <w:szCs w:val="28"/>
        </w:rPr>
        <w:t>6</w:t>
      </w:r>
      <w:r w:rsidRPr="00422D9B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7</w:t>
      </w:r>
      <w:r w:rsidRPr="00422D9B">
        <w:rPr>
          <w:rFonts w:ascii="PT Astra Serif" w:hAnsi="PT Astra Serif"/>
          <w:bCs/>
          <w:sz w:val="28"/>
          <w:szCs w:val="28"/>
        </w:rPr>
        <w:t xml:space="preserve"> годов»:</w:t>
      </w:r>
    </w:p>
    <w:p w:rsidR="00422D9B" w:rsidRPr="00422D9B" w:rsidRDefault="00422D9B" w:rsidP="00422D9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22D9B">
        <w:rPr>
          <w:rFonts w:ascii="PT Astra Serif" w:hAnsi="PT Astra Serif"/>
          <w:sz w:val="24"/>
          <w:szCs w:val="24"/>
        </w:rPr>
        <w:t>тыс. руб.</w:t>
      </w:r>
    </w:p>
    <w:tbl>
      <w:tblPr>
        <w:tblW w:w="4881" w:type="pct"/>
        <w:tblLook w:val="04A0"/>
      </w:tblPr>
      <w:tblGrid>
        <w:gridCol w:w="4400"/>
        <w:gridCol w:w="2022"/>
        <w:gridCol w:w="1465"/>
        <w:gridCol w:w="1456"/>
      </w:tblGrid>
      <w:tr w:rsidR="00422D9B" w:rsidRPr="00422D9B" w:rsidTr="00110B42">
        <w:trPr>
          <w:trHeight w:val="306"/>
        </w:trPr>
        <w:tc>
          <w:tcPr>
            <w:tcW w:w="2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/>
                <w:color w:val="FF00FF"/>
                <w:sz w:val="24"/>
                <w:szCs w:val="24"/>
              </w:rPr>
              <w:t xml:space="preserve"> 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</w:tr>
      <w:tr w:rsidR="00422D9B" w:rsidRPr="00422D9B" w:rsidTr="00110B42">
        <w:trPr>
          <w:trHeight w:val="410"/>
        </w:trPr>
        <w:tc>
          <w:tcPr>
            <w:tcW w:w="2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9B" w:rsidRPr="00422D9B" w:rsidRDefault="00422D9B" w:rsidP="009D554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202</w:t>
            </w:r>
            <w:r w:rsidR="009D554A">
              <w:rPr>
                <w:rFonts w:ascii="PT Astra Serif" w:hAnsi="PT Astra Serif" w:cs="Arial"/>
                <w:bCs/>
                <w:sz w:val="24"/>
                <w:szCs w:val="24"/>
              </w:rPr>
              <w:t>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422D9B" w:rsidRPr="00422D9B" w:rsidTr="00110B42">
        <w:trPr>
          <w:trHeight w:val="2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4</w:t>
            </w:r>
          </w:p>
        </w:tc>
      </w:tr>
      <w:tr w:rsidR="00422D9B" w:rsidRPr="00422D9B" w:rsidTr="00110B42">
        <w:trPr>
          <w:trHeight w:val="474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25 4 00 00020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74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25 4 00 00020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260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25 4 0000020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  <w:tr w:rsidR="00422D9B" w:rsidRPr="00422D9B" w:rsidTr="00110B42">
        <w:trPr>
          <w:trHeight w:val="459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D9B" w:rsidRPr="00422D9B" w:rsidRDefault="00422D9B" w:rsidP="00422D9B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>+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15</w:t>
            </w:r>
            <w:r w:rsidRPr="00422D9B">
              <w:rPr>
                <w:rFonts w:ascii="PT Astra Serif" w:hAnsi="PT Astra Serif" w:cs="Arial"/>
                <w:bCs/>
                <w:sz w:val="24"/>
                <w:szCs w:val="24"/>
              </w:rPr>
              <w:t xml:space="preserve">,0 </w:t>
            </w:r>
          </w:p>
        </w:tc>
      </w:tr>
    </w:tbl>
    <w:p w:rsidR="00422D9B" w:rsidRPr="00422D9B" w:rsidRDefault="00422D9B" w:rsidP="00422D9B">
      <w:pPr>
        <w:spacing w:after="0" w:line="240" w:lineRule="auto"/>
        <w:ind w:right="-284"/>
        <w:rPr>
          <w:rFonts w:ascii="PT Astra Serif" w:hAnsi="PT Astra Serif"/>
          <w:sz w:val="24"/>
          <w:szCs w:val="24"/>
        </w:rPr>
      </w:pPr>
    </w:p>
    <w:p w:rsidR="00422D9B" w:rsidRPr="00422D9B" w:rsidRDefault="00422D9B" w:rsidP="00422D9B">
      <w:pPr>
        <w:pStyle w:val="aa"/>
        <w:rPr>
          <w:rFonts w:ascii="PT Astra Serif" w:hAnsi="PT Astra Serif"/>
          <w:b w:val="0"/>
        </w:rPr>
      </w:pPr>
      <w:r w:rsidRPr="00422D9B">
        <w:rPr>
          <w:rFonts w:ascii="PT Astra Serif" w:hAnsi="PT Astra Serif"/>
          <w:b w:val="0"/>
          <w:bCs/>
        </w:rPr>
        <w:t xml:space="preserve">2. Настоящее </w:t>
      </w:r>
      <w:r w:rsidRPr="00422D9B">
        <w:rPr>
          <w:rFonts w:ascii="PT Astra Serif" w:hAnsi="PT Astra Serif"/>
          <w:b w:val="0"/>
        </w:rPr>
        <w:t>Решение вступает в силу со дня его обнародования.</w:t>
      </w:r>
    </w:p>
    <w:p w:rsidR="00422D9B" w:rsidRPr="00422D9B" w:rsidRDefault="00422D9B" w:rsidP="00422D9B">
      <w:pPr>
        <w:spacing w:after="0" w:line="240" w:lineRule="auto"/>
        <w:ind w:hanging="142"/>
        <w:rPr>
          <w:rFonts w:ascii="PT Astra Serif" w:hAnsi="PT Astra Serif"/>
          <w:sz w:val="28"/>
          <w:szCs w:val="28"/>
        </w:rPr>
      </w:pPr>
    </w:p>
    <w:p w:rsidR="00422D9B" w:rsidRPr="00422D9B" w:rsidRDefault="00422D9B" w:rsidP="00422D9B">
      <w:pPr>
        <w:spacing w:after="0" w:line="240" w:lineRule="auto"/>
        <w:ind w:hanging="142"/>
        <w:rPr>
          <w:rFonts w:ascii="PT Astra Serif" w:hAnsi="PT Astra Serif"/>
          <w:sz w:val="28"/>
          <w:szCs w:val="28"/>
        </w:rPr>
      </w:pPr>
    </w:p>
    <w:p w:rsidR="00E409D6" w:rsidRPr="00422D9B" w:rsidRDefault="00E409D6" w:rsidP="00422D9B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Pr="00422D9B" w:rsidRDefault="00975B19" w:rsidP="00422D9B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noProof/>
          <w:kern w:val="1"/>
          <w:sz w:val="28"/>
          <w:szCs w:val="28"/>
          <w:lang w:eastAsia="ru-RU"/>
        </w:rPr>
      </w:pPr>
      <w:r w:rsidRPr="00422D9B">
        <w:rPr>
          <w:rFonts w:ascii="PT Astra Serif" w:eastAsia="Calibri" w:hAnsi="PT Astra Serif" w:cs="Times New Roman"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Pr="00422D9B" w:rsidRDefault="00975B19" w:rsidP="00422D9B">
      <w:pPr>
        <w:overflowPunct w:val="0"/>
        <w:autoSpaceDE w:val="0"/>
        <w:spacing w:after="0" w:line="240" w:lineRule="auto"/>
        <w:textAlignment w:val="baseline"/>
        <w:rPr>
          <w:rFonts w:ascii="PT Astra Serif" w:hAnsi="PT Astra Serif"/>
          <w:sz w:val="28"/>
          <w:szCs w:val="28"/>
        </w:rPr>
      </w:pPr>
      <w:r w:rsidRPr="00422D9B">
        <w:rPr>
          <w:rFonts w:ascii="PT Astra Serif" w:eastAsia="Calibri" w:hAnsi="PT Astra Serif" w:cs="Times New Roman"/>
          <w:noProof/>
          <w:kern w:val="1"/>
          <w:sz w:val="28"/>
          <w:szCs w:val="28"/>
          <w:lang w:eastAsia="ru-RU"/>
        </w:rPr>
        <w:t>муниципального образования</w:t>
      </w:r>
      <w:r w:rsidRPr="00422D9B">
        <w:rPr>
          <w:rFonts w:ascii="PT Astra Serif" w:eastAsia="Calibri" w:hAnsi="PT Astra Serif" w:cs="Times New Roman"/>
          <w:noProof/>
          <w:kern w:val="1"/>
          <w:sz w:val="28"/>
          <w:szCs w:val="28"/>
          <w:lang w:eastAsia="ru-RU"/>
        </w:rPr>
        <w:tab/>
      </w:r>
      <w:r w:rsidRPr="00422D9B">
        <w:rPr>
          <w:rFonts w:ascii="PT Astra Serif" w:eastAsia="Calibri" w:hAnsi="PT Astra Serif" w:cs="Times New Roman"/>
          <w:noProof/>
          <w:kern w:val="1"/>
          <w:sz w:val="28"/>
          <w:szCs w:val="28"/>
          <w:lang w:eastAsia="ru-RU"/>
        </w:rPr>
        <w:tab/>
      </w:r>
      <w:r w:rsidRPr="00422D9B">
        <w:rPr>
          <w:rFonts w:ascii="PT Astra Serif" w:eastAsia="Calibri" w:hAnsi="PT Astra Serif" w:cs="Times New Roman"/>
          <w:noProof/>
          <w:kern w:val="1"/>
          <w:sz w:val="28"/>
          <w:szCs w:val="28"/>
          <w:lang w:eastAsia="ru-RU"/>
        </w:rPr>
        <w:tab/>
      </w:r>
      <w:r w:rsidRPr="00422D9B">
        <w:rPr>
          <w:rFonts w:ascii="PT Astra Serif" w:eastAsia="Calibri" w:hAnsi="PT Astra Serif" w:cs="Times New Roman"/>
          <w:noProof/>
          <w:kern w:val="1"/>
          <w:sz w:val="28"/>
          <w:szCs w:val="28"/>
          <w:lang w:eastAsia="ru-RU"/>
        </w:rPr>
        <w:tab/>
      </w:r>
      <w:r w:rsidRPr="00422D9B">
        <w:rPr>
          <w:rFonts w:ascii="PT Astra Serif" w:eastAsia="Calibri" w:hAnsi="PT Astra Serif" w:cs="Times New Roman"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RPr="00422D9B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C9" w:rsidRDefault="00314BC9" w:rsidP="00C83415">
      <w:pPr>
        <w:spacing w:after="0" w:line="240" w:lineRule="auto"/>
      </w:pPr>
      <w:r>
        <w:separator/>
      </w:r>
    </w:p>
  </w:endnote>
  <w:endnote w:type="continuationSeparator" w:id="0">
    <w:p w:rsidR="00314BC9" w:rsidRDefault="00314BC9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540452">
        <w:pPr>
          <w:pStyle w:val="a5"/>
          <w:jc w:val="center"/>
        </w:pPr>
        <w:fldSimple w:instr=" PAGE   \* MERGEFORMAT ">
          <w:r w:rsidR="003B3692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C9" w:rsidRDefault="00314BC9" w:rsidP="00C83415">
      <w:pPr>
        <w:spacing w:after="0" w:line="240" w:lineRule="auto"/>
      </w:pPr>
      <w:r>
        <w:separator/>
      </w:r>
    </w:p>
  </w:footnote>
  <w:footnote w:type="continuationSeparator" w:id="0">
    <w:p w:rsidR="00314BC9" w:rsidRDefault="00314BC9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85A00"/>
    <w:rsid w:val="001C145B"/>
    <w:rsid w:val="001F7D05"/>
    <w:rsid w:val="0020055F"/>
    <w:rsid w:val="002D0E58"/>
    <w:rsid w:val="00314BC9"/>
    <w:rsid w:val="003B3692"/>
    <w:rsid w:val="003E32FF"/>
    <w:rsid w:val="004213E8"/>
    <w:rsid w:val="00422D9B"/>
    <w:rsid w:val="00424C9A"/>
    <w:rsid w:val="00432A8A"/>
    <w:rsid w:val="00452176"/>
    <w:rsid w:val="00483A06"/>
    <w:rsid w:val="00484A5E"/>
    <w:rsid w:val="004E35F0"/>
    <w:rsid w:val="004F6AE9"/>
    <w:rsid w:val="00520DCF"/>
    <w:rsid w:val="00533E46"/>
    <w:rsid w:val="00540452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726294"/>
    <w:rsid w:val="007323BA"/>
    <w:rsid w:val="007575FE"/>
    <w:rsid w:val="007D708C"/>
    <w:rsid w:val="007F7055"/>
    <w:rsid w:val="008C36D9"/>
    <w:rsid w:val="008E4AA4"/>
    <w:rsid w:val="009072D0"/>
    <w:rsid w:val="00945053"/>
    <w:rsid w:val="00975603"/>
    <w:rsid w:val="00975B19"/>
    <w:rsid w:val="00983F55"/>
    <w:rsid w:val="0098529A"/>
    <w:rsid w:val="009A21F9"/>
    <w:rsid w:val="009D554A"/>
    <w:rsid w:val="009D74AB"/>
    <w:rsid w:val="009E4A9D"/>
    <w:rsid w:val="00A2561A"/>
    <w:rsid w:val="00B01844"/>
    <w:rsid w:val="00B03128"/>
    <w:rsid w:val="00B054BD"/>
    <w:rsid w:val="00B52068"/>
    <w:rsid w:val="00BC5277"/>
    <w:rsid w:val="00BE29F9"/>
    <w:rsid w:val="00C83415"/>
    <w:rsid w:val="00C86541"/>
    <w:rsid w:val="00CA2BFC"/>
    <w:rsid w:val="00CC5F54"/>
    <w:rsid w:val="00CD34DC"/>
    <w:rsid w:val="00D07641"/>
    <w:rsid w:val="00D2213F"/>
    <w:rsid w:val="00D6198A"/>
    <w:rsid w:val="00D67D8E"/>
    <w:rsid w:val="00D723BA"/>
    <w:rsid w:val="00D940E6"/>
    <w:rsid w:val="00DE73E9"/>
    <w:rsid w:val="00E35B99"/>
    <w:rsid w:val="00E409D6"/>
    <w:rsid w:val="00E51CB3"/>
    <w:rsid w:val="00EB1562"/>
    <w:rsid w:val="00EB6104"/>
    <w:rsid w:val="00ED69BA"/>
    <w:rsid w:val="00F07C18"/>
    <w:rsid w:val="00F55429"/>
    <w:rsid w:val="00F83591"/>
    <w:rsid w:val="00F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  <w:style w:type="paragraph" w:customStyle="1" w:styleId="aa">
    <w:name w:val="Òåêñò äîêóìåíòà"/>
    <w:basedOn w:val="a"/>
    <w:rsid w:val="00422D9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2025-05-13T07:48:00Z</cp:lastPrinted>
  <dcterms:created xsi:type="dcterms:W3CDTF">2025-05-13T07:46:00Z</dcterms:created>
  <dcterms:modified xsi:type="dcterms:W3CDTF">2025-05-13T07:49:00Z</dcterms:modified>
</cp:coreProperties>
</file>