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B11" w:rsidRPr="004D3B00" w:rsidRDefault="00580B11" w:rsidP="00AB642F">
      <w:pPr>
        <w:pStyle w:val="ab"/>
        <w:shd w:val="clear" w:color="auto" w:fill="FFFFFF"/>
        <w:spacing w:before="0" w:after="0"/>
        <w:ind w:firstLine="709"/>
        <w:jc w:val="center"/>
        <w:rPr>
          <w:rFonts w:eastAsia="Calibri"/>
          <w:b/>
          <w:sz w:val="28"/>
          <w:szCs w:val="28"/>
          <w:lang w:eastAsia="en-US"/>
        </w:rPr>
      </w:pPr>
      <w:r w:rsidRPr="004D3B00">
        <w:rPr>
          <w:rFonts w:eastAsia="Calibri"/>
          <w:b/>
          <w:sz w:val="28"/>
          <w:szCs w:val="28"/>
          <w:lang w:eastAsia="en-US"/>
        </w:rPr>
        <w:t xml:space="preserve">Перечень </w:t>
      </w:r>
      <w:r>
        <w:rPr>
          <w:rFonts w:eastAsia="Calibri"/>
          <w:b/>
          <w:sz w:val="28"/>
          <w:szCs w:val="28"/>
          <w:lang w:eastAsia="en-US"/>
        </w:rPr>
        <w:t>муниципального</w:t>
      </w:r>
      <w:r w:rsidRPr="004D3B00">
        <w:rPr>
          <w:rFonts w:eastAsia="Calibri"/>
          <w:b/>
          <w:sz w:val="28"/>
          <w:szCs w:val="28"/>
          <w:lang w:eastAsia="en-US"/>
        </w:rPr>
        <w:t xml:space="preserve"> имущества </w:t>
      </w:r>
      <w:r>
        <w:rPr>
          <w:rFonts w:eastAsia="Calibri"/>
          <w:b/>
          <w:sz w:val="28"/>
          <w:szCs w:val="28"/>
          <w:lang w:eastAsia="en-US"/>
        </w:rPr>
        <w:t>Саратовской</w:t>
      </w:r>
      <w:r w:rsidRPr="004D3B00">
        <w:rPr>
          <w:rFonts w:eastAsia="Calibri"/>
          <w:b/>
          <w:sz w:val="28"/>
          <w:szCs w:val="28"/>
          <w:lang w:eastAsia="en-US"/>
        </w:rPr>
        <w:t xml:space="preserve"> области в целях предоставления его </w:t>
      </w:r>
    </w:p>
    <w:p w:rsidR="00580B11" w:rsidRDefault="00580B11" w:rsidP="00D549AA">
      <w:pPr>
        <w:pStyle w:val="ab"/>
        <w:shd w:val="clear" w:color="auto" w:fill="FFFFFF"/>
        <w:ind w:firstLine="709"/>
        <w:jc w:val="center"/>
        <w:rPr>
          <w:rFonts w:eastAsia="Calibri"/>
          <w:b/>
          <w:sz w:val="28"/>
          <w:szCs w:val="28"/>
          <w:lang w:eastAsia="en-US"/>
        </w:rPr>
      </w:pPr>
      <w:r w:rsidRPr="004D3B00">
        <w:rPr>
          <w:rFonts w:eastAsia="Calibri"/>
          <w:b/>
          <w:sz w:val="28"/>
          <w:szCs w:val="28"/>
          <w:lang w:eastAsia="en-US"/>
        </w:rPr>
        <w:t>субъектам малого и</w:t>
      </w:r>
      <w:r>
        <w:rPr>
          <w:rFonts w:eastAsia="Calibri"/>
          <w:b/>
          <w:sz w:val="28"/>
          <w:szCs w:val="28"/>
          <w:lang w:eastAsia="en-US"/>
        </w:rPr>
        <w:t xml:space="preserve"> среднего предпринимательства, </w:t>
      </w:r>
      <w:proofErr w:type="spellStart"/>
      <w:r>
        <w:rPr>
          <w:rFonts w:eastAsia="Calibri"/>
          <w:b/>
          <w:sz w:val="28"/>
          <w:szCs w:val="28"/>
          <w:lang w:eastAsia="en-US"/>
        </w:rPr>
        <w:t>самозанятым</w:t>
      </w:r>
      <w:proofErr w:type="spellEnd"/>
      <w:r>
        <w:rPr>
          <w:rFonts w:eastAsia="Calibri"/>
          <w:b/>
          <w:sz w:val="28"/>
          <w:szCs w:val="28"/>
          <w:lang w:eastAsia="en-US"/>
        </w:rPr>
        <w:t xml:space="preserve"> гражданам</w:t>
      </w:r>
    </w:p>
    <w:p w:rsidR="00580B11" w:rsidRPr="00BC011D" w:rsidRDefault="00580B11" w:rsidP="004246E4">
      <w:pPr>
        <w:pStyle w:val="ab"/>
        <w:shd w:val="clear" w:color="auto" w:fill="FFFFFF"/>
        <w:ind w:right="803" w:firstLine="709"/>
        <w:jc w:val="right"/>
        <w:rPr>
          <w:rFonts w:eastAsia="Calibri"/>
          <w:sz w:val="20"/>
          <w:szCs w:val="20"/>
          <w:lang w:eastAsia="en-US"/>
        </w:rPr>
      </w:pPr>
      <w:r w:rsidRPr="00BC011D">
        <w:rPr>
          <w:rFonts w:eastAsia="Calibri"/>
          <w:sz w:val="20"/>
          <w:szCs w:val="20"/>
          <w:lang w:eastAsia="en-US"/>
        </w:rPr>
        <w:t xml:space="preserve">Таблица </w:t>
      </w:r>
      <w:r w:rsidR="004246E4">
        <w:rPr>
          <w:rFonts w:eastAsia="Calibri"/>
          <w:sz w:val="20"/>
          <w:szCs w:val="20"/>
          <w:lang w:eastAsia="en-US"/>
        </w:rPr>
        <w:t>1</w:t>
      </w:r>
      <w:r w:rsidRPr="00BC011D">
        <w:rPr>
          <w:rFonts w:eastAsia="Calibri"/>
          <w:sz w:val="20"/>
          <w:szCs w:val="20"/>
          <w:lang w:eastAsia="en-US"/>
        </w:rPr>
        <w:t xml:space="preserve">  </w:t>
      </w:r>
    </w:p>
    <w:tbl>
      <w:tblPr>
        <w:tblW w:w="14317" w:type="dxa"/>
        <w:tblInd w:w="1142" w:type="dxa"/>
        <w:tblLayout w:type="fixed"/>
        <w:tblCellMar>
          <w:left w:w="0" w:type="dxa"/>
          <w:right w:w="0" w:type="dxa"/>
        </w:tblCellMar>
        <w:tblLook w:val="04A0"/>
      </w:tblPr>
      <w:tblGrid>
        <w:gridCol w:w="567"/>
        <w:gridCol w:w="1134"/>
        <w:gridCol w:w="993"/>
        <w:gridCol w:w="2409"/>
        <w:gridCol w:w="1418"/>
        <w:gridCol w:w="2268"/>
        <w:gridCol w:w="1276"/>
        <w:gridCol w:w="1559"/>
        <w:gridCol w:w="1276"/>
        <w:gridCol w:w="1417"/>
      </w:tblGrid>
      <w:tr w:rsidR="00580B11" w:rsidRPr="00BC011D"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80B11" w:rsidRPr="00BC011D" w:rsidRDefault="00580B11" w:rsidP="00AD6913">
            <w:pPr>
              <w:jc w:val="center"/>
              <w:rPr>
                <w:color w:val="000000"/>
                <w:sz w:val="24"/>
              </w:rPr>
            </w:pPr>
            <w:r w:rsidRPr="00BC011D">
              <w:rPr>
                <w:color w:val="000000"/>
                <w:sz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80B11" w:rsidRPr="00BC011D" w:rsidRDefault="00580B11" w:rsidP="00AD6913">
            <w:pPr>
              <w:jc w:val="center"/>
              <w:rPr>
                <w:color w:val="000000"/>
                <w:sz w:val="24"/>
              </w:rPr>
            </w:pPr>
            <w:r w:rsidRPr="00BC011D">
              <w:rPr>
                <w:color w:val="000000"/>
                <w:sz w:val="24"/>
              </w:rPr>
              <w:t>Наименование объекта</w:t>
            </w:r>
          </w:p>
        </w:tc>
        <w:tc>
          <w:tcPr>
            <w:tcW w:w="993" w:type="dxa"/>
            <w:tcBorders>
              <w:top w:val="single" w:sz="6" w:space="0" w:color="000000"/>
              <w:left w:val="single" w:sz="6" w:space="0" w:color="000000"/>
              <w:bottom w:val="single" w:sz="6" w:space="0" w:color="000000"/>
              <w:right w:val="single" w:sz="6" w:space="0" w:color="000000"/>
            </w:tcBorders>
            <w:vAlign w:val="center"/>
          </w:tcPr>
          <w:p w:rsidR="00580B11" w:rsidRPr="00BC011D" w:rsidRDefault="00580B11" w:rsidP="00AD6913">
            <w:pPr>
              <w:jc w:val="center"/>
              <w:rPr>
                <w:color w:val="000000"/>
                <w:sz w:val="24"/>
              </w:rPr>
            </w:pPr>
            <w:r w:rsidRPr="00BC011D">
              <w:rPr>
                <w:color w:val="000000"/>
                <w:sz w:val="24"/>
              </w:rPr>
              <w:t>Район</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80B11" w:rsidRPr="00BC011D" w:rsidRDefault="00580B11" w:rsidP="00AD6913">
            <w:pPr>
              <w:jc w:val="center"/>
              <w:rPr>
                <w:color w:val="000000"/>
                <w:sz w:val="24"/>
              </w:rPr>
            </w:pPr>
            <w:r w:rsidRPr="00BC011D">
              <w:rPr>
                <w:color w:val="000000"/>
                <w:sz w:val="24"/>
              </w:rPr>
              <w:t>Адрес</w:t>
            </w:r>
          </w:p>
        </w:tc>
        <w:tc>
          <w:tcPr>
            <w:tcW w:w="1418" w:type="dxa"/>
            <w:tcBorders>
              <w:top w:val="single" w:sz="6" w:space="0" w:color="000000"/>
              <w:left w:val="single" w:sz="6" w:space="0" w:color="000000"/>
              <w:bottom w:val="single" w:sz="6" w:space="0" w:color="000000"/>
              <w:right w:val="single" w:sz="6" w:space="0" w:color="000000"/>
            </w:tcBorders>
            <w:vAlign w:val="center"/>
          </w:tcPr>
          <w:p w:rsidR="00580B11" w:rsidRPr="00BC011D" w:rsidRDefault="00580B11" w:rsidP="00AD6913">
            <w:pPr>
              <w:jc w:val="center"/>
              <w:rPr>
                <w:color w:val="000000"/>
                <w:sz w:val="24"/>
              </w:rPr>
            </w:pPr>
            <w:r w:rsidRPr="00BC011D">
              <w:rPr>
                <w:color w:val="000000"/>
                <w:sz w:val="24"/>
              </w:rPr>
              <w:t>Тип</w:t>
            </w:r>
          </w:p>
        </w:tc>
        <w:tc>
          <w:tcPr>
            <w:tcW w:w="2268" w:type="dxa"/>
            <w:tcBorders>
              <w:top w:val="single" w:sz="6" w:space="0" w:color="000000"/>
              <w:left w:val="single" w:sz="6" w:space="0" w:color="000000"/>
              <w:bottom w:val="single" w:sz="6" w:space="0" w:color="000000"/>
              <w:right w:val="single" w:sz="6" w:space="0" w:color="000000"/>
            </w:tcBorders>
            <w:vAlign w:val="center"/>
          </w:tcPr>
          <w:p w:rsidR="00580B11" w:rsidRPr="00BC011D" w:rsidRDefault="00580B11" w:rsidP="00AD6913">
            <w:pPr>
              <w:jc w:val="center"/>
              <w:rPr>
                <w:color w:val="000000"/>
                <w:sz w:val="24"/>
              </w:rPr>
            </w:pPr>
            <w:r w:rsidRPr="00BC011D">
              <w:rPr>
                <w:color w:val="000000"/>
                <w:sz w:val="24"/>
              </w:rPr>
              <w:t>Площадь</w:t>
            </w:r>
          </w:p>
        </w:tc>
        <w:tc>
          <w:tcPr>
            <w:tcW w:w="1276" w:type="dxa"/>
            <w:tcBorders>
              <w:top w:val="single" w:sz="6" w:space="0" w:color="000000"/>
              <w:left w:val="single" w:sz="6" w:space="0" w:color="000000"/>
              <w:bottom w:val="single" w:sz="6" w:space="0" w:color="000000"/>
              <w:right w:val="single" w:sz="6" w:space="0" w:color="000000"/>
            </w:tcBorders>
            <w:vAlign w:val="center"/>
          </w:tcPr>
          <w:p w:rsidR="00580B11" w:rsidRPr="00BC011D" w:rsidRDefault="00580B11" w:rsidP="00AD6913">
            <w:pPr>
              <w:jc w:val="center"/>
              <w:rPr>
                <w:color w:val="000000"/>
                <w:sz w:val="24"/>
              </w:rPr>
            </w:pPr>
            <w:r w:rsidRPr="00BC011D">
              <w:rPr>
                <w:color w:val="000000"/>
                <w:sz w:val="24"/>
              </w:rPr>
              <w:t>Назначение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580B11" w:rsidRPr="00BC011D" w:rsidRDefault="00580B11" w:rsidP="00AD6913">
            <w:pPr>
              <w:jc w:val="center"/>
              <w:rPr>
                <w:color w:val="000000"/>
                <w:sz w:val="24"/>
              </w:rPr>
            </w:pPr>
            <w:r w:rsidRPr="00BC011D">
              <w:rPr>
                <w:color w:val="000000"/>
                <w:sz w:val="24"/>
              </w:rPr>
              <w:t>Описание (в т.ч. информация об инженерных сетях и подключении)</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80B11" w:rsidRPr="00BC011D" w:rsidRDefault="00580B11" w:rsidP="00AD6913">
            <w:pPr>
              <w:jc w:val="center"/>
              <w:rPr>
                <w:color w:val="000000"/>
                <w:sz w:val="24"/>
              </w:rPr>
            </w:pPr>
            <w:r w:rsidRPr="00BC011D">
              <w:rPr>
                <w:color w:val="000000"/>
                <w:sz w:val="24"/>
              </w:rPr>
              <w:t>Контактное лицо</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80B11" w:rsidRPr="00BC011D" w:rsidRDefault="00580B11" w:rsidP="00AD6913">
            <w:pPr>
              <w:jc w:val="center"/>
              <w:rPr>
                <w:color w:val="000000"/>
                <w:sz w:val="24"/>
              </w:rPr>
            </w:pPr>
            <w:r w:rsidRPr="00BC011D">
              <w:rPr>
                <w:color w:val="000000"/>
                <w:sz w:val="24"/>
              </w:rPr>
              <w:t>Фотоматериалы</w:t>
            </w:r>
          </w:p>
          <w:p w:rsidR="00580B11" w:rsidRPr="00BC011D" w:rsidRDefault="00580B11" w:rsidP="00AD6913">
            <w:pPr>
              <w:jc w:val="center"/>
              <w:rPr>
                <w:color w:val="000000"/>
                <w:sz w:val="24"/>
              </w:rPr>
            </w:pPr>
            <w:r w:rsidRPr="00BC011D">
              <w:rPr>
                <w:color w:val="000000"/>
                <w:sz w:val="24"/>
              </w:rPr>
              <w:t>(ссылка на фото)</w:t>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нежилое одноэтажное здание </w:t>
            </w:r>
          </w:p>
        </w:tc>
        <w:tc>
          <w:tcPr>
            <w:tcW w:w="993" w:type="dxa"/>
            <w:tcBorders>
              <w:top w:val="single" w:sz="6" w:space="0" w:color="000000"/>
              <w:left w:val="single" w:sz="6" w:space="0" w:color="000000"/>
              <w:bottom w:val="single" w:sz="6" w:space="0" w:color="000000"/>
              <w:right w:val="single" w:sz="6" w:space="0" w:color="000000"/>
            </w:tcBorders>
            <w:vAlign w:val="center"/>
          </w:tcPr>
          <w:p w:rsidR="00BF424F" w:rsidRPr="00BF424F" w:rsidRDefault="00BF424F" w:rsidP="00AD6913">
            <w:pPr>
              <w:jc w:val="center"/>
              <w:rPr>
                <w:rFonts w:ascii="PT Astra Serif" w:hAnsi="PT Astra Serif"/>
                <w:color w:val="000000"/>
                <w:sz w:val="24"/>
              </w:rPr>
            </w:pPr>
            <w:proofErr w:type="spellStart"/>
            <w:r>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с</w:t>
            </w:r>
            <w:proofErr w:type="gramStart"/>
            <w:r w:rsidRPr="00BF424F">
              <w:rPr>
                <w:rFonts w:ascii="PT Astra Serif" w:hAnsi="PT Astra Serif"/>
                <w:color w:val="000000"/>
                <w:sz w:val="24"/>
              </w:rPr>
              <w:t>.П</w:t>
            </w:r>
            <w:proofErr w:type="gramEnd"/>
            <w:r w:rsidRPr="00BF424F">
              <w:rPr>
                <w:rFonts w:ascii="PT Astra Serif" w:hAnsi="PT Astra Serif"/>
                <w:color w:val="000000"/>
                <w:sz w:val="24"/>
              </w:rPr>
              <w:t>ады</w:t>
            </w:r>
            <w:proofErr w:type="spellEnd"/>
            <w:r w:rsidRPr="00BF424F">
              <w:rPr>
                <w:rFonts w:ascii="PT Astra Serif" w:hAnsi="PT Astra Serif"/>
                <w:color w:val="000000"/>
                <w:sz w:val="24"/>
              </w:rPr>
              <w:t xml:space="preserve">, ул.Ленина,   </w:t>
            </w:r>
            <w:proofErr w:type="spellStart"/>
            <w:r w:rsidRPr="00BF424F">
              <w:rPr>
                <w:rFonts w:ascii="PT Astra Serif" w:hAnsi="PT Astra Serif"/>
                <w:color w:val="000000"/>
                <w:sz w:val="24"/>
              </w:rPr>
              <w:t>д</w:t>
            </w:r>
            <w:proofErr w:type="spellEnd"/>
            <w:r w:rsidRPr="00BF424F">
              <w:rPr>
                <w:rFonts w:ascii="PT Astra Serif" w:hAnsi="PT Astra Serif"/>
                <w:color w:val="000000"/>
                <w:sz w:val="24"/>
              </w:rPr>
              <w:t xml:space="preserve"> 14.</w:t>
            </w:r>
          </w:p>
        </w:tc>
        <w:tc>
          <w:tcPr>
            <w:tcW w:w="1418" w:type="dxa"/>
            <w:tcBorders>
              <w:top w:val="single" w:sz="6" w:space="0" w:color="000000"/>
              <w:left w:val="single" w:sz="6" w:space="0" w:color="000000"/>
              <w:bottom w:val="single" w:sz="6" w:space="0" w:color="000000"/>
              <w:right w:val="single" w:sz="6" w:space="0" w:color="000000"/>
            </w:tcBorders>
            <w:vAlign w:val="center"/>
          </w:tcPr>
          <w:p w:rsidR="00BF424F" w:rsidRPr="00BF424F" w:rsidRDefault="00BF424F" w:rsidP="004D0FE1">
            <w:pPr>
              <w:rPr>
                <w:rFonts w:ascii="PT Astra Serif" w:hAnsi="PT Astra Serif"/>
                <w:color w:val="000000"/>
                <w:sz w:val="24"/>
              </w:rPr>
            </w:pPr>
            <w:r>
              <w:rPr>
                <w:rFonts w:ascii="PT Astra Serif" w:hAnsi="PT Astra Serif"/>
                <w:color w:val="000000"/>
                <w:sz w:val="24"/>
              </w:rPr>
              <w:t>нежилое здание</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sidRPr="00BF424F">
              <w:rPr>
                <w:rFonts w:ascii="PT Astra Serif" w:hAnsi="PT Astra Serif"/>
                <w:color w:val="000000"/>
                <w:sz w:val="24"/>
              </w:rPr>
              <w:t xml:space="preserve">Общая площадь 269,7 кв.м.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BF424F" w:rsidRPr="00BF424F" w:rsidRDefault="00BF424F" w:rsidP="004D0FE1">
            <w:pPr>
              <w:rPr>
                <w:rFonts w:ascii="PT Astra Serif" w:hAnsi="PT Astra Serif"/>
                <w:color w:val="000000"/>
                <w:sz w:val="24"/>
              </w:rPr>
            </w:pPr>
            <w:r w:rsidRPr="00BF424F">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4D0FE1">
            <w:pPr>
              <w:rPr>
                <w:rFonts w:ascii="PT Astra Serif" w:hAnsi="PT Astra Serif"/>
                <w:color w:val="000000"/>
                <w:sz w:val="24"/>
              </w:rPr>
            </w:pPr>
            <w:proofErr w:type="spellStart"/>
            <w:r w:rsidRPr="00BF424F">
              <w:rPr>
                <w:rFonts w:ascii="PT Astra Serif" w:hAnsi="PT Astra Serif"/>
                <w:color w:val="000000"/>
                <w:sz w:val="24"/>
              </w:rPr>
              <w:t>Жамков</w:t>
            </w:r>
            <w:proofErr w:type="spellEnd"/>
            <w:r w:rsidRPr="00BF424F">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4D0FE1" w:rsidP="00AD6913">
            <w:pPr>
              <w:jc w:val="center"/>
              <w:rPr>
                <w:color w:val="000000"/>
              </w:rPr>
            </w:pPr>
            <w:r>
              <w:rPr>
                <w:noProof/>
                <w:color w:val="000000"/>
                <w:lang w:eastAsia="ru-RU"/>
              </w:rPr>
              <w:drawing>
                <wp:inline distT="0" distB="0" distL="0" distR="0">
                  <wp:extent cx="885825" cy="666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животноводческое помещение</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п</w:t>
            </w:r>
            <w:proofErr w:type="gramStart"/>
            <w:r w:rsidRPr="00BF424F">
              <w:rPr>
                <w:rFonts w:ascii="PT Astra Serif" w:hAnsi="PT Astra Serif"/>
                <w:color w:val="000000"/>
                <w:sz w:val="24"/>
              </w:rPr>
              <w:t>.О</w:t>
            </w:r>
            <w:proofErr w:type="gramEnd"/>
            <w:r w:rsidRPr="00BF424F">
              <w:rPr>
                <w:rFonts w:ascii="PT Astra Serif" w:hAnsi="PT Astra Serif"/>
                <w:color w:val="000000"/>
                <w:sz w:val="24"/>
              </w:rPr>
              <w:t>ктябрьский,ул</w:t>
            </w:r>
            <w:proofErr w:type="spellEnd"/>
            <w:r w:rsidRPr="00BF424F">
              <w:rPr>
                <w:rFonts w:ascii="PT Astra Serif" w:hAnsi="PT Astra Serif"/>
                <w:color w:val="000000"/>
                <w:sz w:val="24"/>
              </w:rPr>
              <w:t xml:space="preserve">. 60 лет </w:t>
            </w:r>
            <w:proofErr w:type="spellStart"/>
            <w:r w:rsidRPr="00BF424F">
              <w:rPr>
                <w:rFonts w:ascii="PT Astra Serif" w:hAnsi="PT Astra Serif"/>
                <w:color w:val="000000"/>
                <w:sz w:val="24"/>
              </w:rPr>
              <w:t>Октября,д</w:t>
            </w:r>
            <w:proofErr w:type="spellEnd"/>
            <w:r w:rsidRPr="00BF424F">
              <w:rPr>
                <w:rFonts w:ascii="PT Astra Serif" w:hAnsi="PT Astra Serif"/>
                <w:color w:val="000000"/>
                <w:sz w:val="24"/>
              </w:rPr>
              <w:t xml:space="preserve"> 34.</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здание</w:t>
            </w:r>
            <w:r w:rsidR="004D0FE1">
              <w:rPr>
                <w:rFonts w:ascii="PT Astra Serif" w:hAnsi="PT Astra Serif"/>
                <w:color w:val="000000"/>
                <w:sz w:val="24"/>
              </w:rPr>
              <w:t xml:space="preserve"> (свободно)</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sidRPr="00BF424F">
              <w:rPr>
                <w:rFonts w:ascii="PT Astra Serif" w:hAnsi="PT Astra Serif"/>
                <w:color w:val="000000"/>
                <w:sz w:val="24"/>
              </w:rPr>
              <w:t xml:space="preserve">Общая площадь 578,4 кв.м.       год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BF424F" w:rsidRDefault="00BF424F" w:rsidP="00AD6913">
            <w:pPr>
              <w:jc w:val="center"/>
              <w:rPr>
                <w:rFonts w:ascii="PT Astra Serif" w:hAnsi="PT Astra Serif"/>
                <w:color w:val="000000"/>
                <w:sz w:val="24"/>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615D2C" w:rsidP="00AD6913">
            <w:pPr>
              <w:jc w:val="center"/>
              <w:rPr>
                <w:color w:val="000000"/>
              </w:rPr>
            </w:pPr>
            <w:r>
              <w:rPr>
                <w:noProof/>
                <w:color w:val="000000"/>
                <w:lang w:eastAsia="ru-RU"/>
              </w:rPr>
              <w:drawing>
                <wp:inline distT="0" distB="0" distL="0" distR="0">
                  <wp:extent cx="885825" cy="6477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885825" cy="647700"/>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животноводческий комплекс</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п</w:t>
            </w:r>
            <w:proofErr w:type="gramStart"/>
            <w:r w:rsidRPr="00BF424F">
              <w:rPr>
                <w:rFonts w:ascii="PT Astra Serif" w:hAnsi="PT Astra Serif"/>
                <w:color w:val="000000"/>
                <w:sz w:val="24"/>
              </w:rPr>
              <w:t>.О</w:t>
            </w:r>
            <w:proofErr w:type="gramEnd"/>
            <w:r w:rsidRPr="00BF424F">
              <w:rPr>
                <w:rFonts w:ascii="PT Astra Serif" w:hAnsi="PT Astra Serif"/>
                <w:color w:val="000000"/>
                <w:sz w:val="24"/>
              </w:rPr>
              <w:t>ктябрьский,ул</w:t>
            </w:r>
            <w:proofErr w:type="spellEnd"/>
            <w:r w:rsidRPr="00BF424F">
              <w:rPr>
                <w:rFonts w:ascii="PT Astra Serif" w:hAnsi="PT Astra Serif"/>
                <w:color w:val="000000"/>
                <w:sz w:val="24"/>
              </w:rPr>
              <w:t xml:space="preserve">. 60 лет </w:t>
            </w:r>
            <w:proofErr w:type="spellStart"/>
            <w:r w:rsidRPr="00BF424F">
              <w:rPr>
                <w:rFonts w:ascii="PT Astra Serif" w:hAnsi="PT Astra Serif"/>
                <w:color w:val="000000"/>
                <w:sz w:val="24"/>
              </w:rPr>
              <w:t>Октября,д</w:t>
            </w:r>
            <w:proofErr w:type="spellEnd"/>
            <w:r w:rsidRPr="00BF424F">
              <w:rPr>
                <w:rFonts w:ascii="PT Astra Serif" w:hAnsi="PT Astra Serif"/>
                <w:color w:val="000000"/>
                <w:sz w:val="24"/>
              </w:rPr>
              <w:t xml:space="preserve"> 32</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здание</w:t>
            </w:r>
            <w:r w:rsidR="004D0FE1">
              <w:rPr>
                <w:rFonts w:ascii="PT Astra Serif" w:hAnsi="PT Astra Serif"/>
                <w:color w:val="000000"/>
                <w:sz w:val="24"/>
              </w:rPr>
              <w:t xml:space="preserve"> (аренда)</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sidRPr="00BF424F">
              <w:rPr>
                <w:rFonts w:ascii="PT Astra Serif" w:hAnsi="PT Astra Serif"/>
                <w:color w:val="000000"/>
                <w:sz w:val="24"/>
              </w:rPr>
              <w:t>Общая площадь 709,7 кв</w:t>
            </w:r>
            <w:proofErr w:type="gramStart"/>
            <w:r w:rsidRPr="00BF424F">
              <w:rPr>
                <w:rFonts w:ascii="PT Astra Serif" w:hAnsi="PT Astra Serif"/>
                <w:color w:val="000000"/>
                <w:sz w:val="24"/>
              </w:rPr>
              <w:t>.м</w:t>
            </w:r>
            <w:proofErr w:type="gramEnd"/>
            <w:r>
              <w:rPr>
                <w:rFonts w:ascii="PT Astra Serif" w:hAnsi="PT Astra Serif"/>
                <w:color w:val="000000"/>
                <w:sz w:val="24"/>
              </w:rPr>
              <w:t xml:space="preserve"> </w:t>
            </w:r>
            <w:r w:rsidRPr="00BF424F">
              <w:rPr>
                <w:rFonts w:ascii="PT Astra Serif" w:hAnsi="PT Astra Serif"/>
                <w:color w:val="000000"/>
                <w:sz w:val="24"/>
              </w:rPr>
              <w:t xml:space="preserve">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615D2C" w:rsidP="00AD6913">
            <w:pPr>
              <w:jc w:val="center"/>
              <w:rPr>
                <w:color w:val="000000"/>
              </w:rPr>
            </w:pPr>
            <w:r>
              <w:rPr>
                <w:noProof/>
                <w:color w:val="000000"/>
                <w:lang w:eastAsia="ru-RU"/>
              </w:rPr>
              <w:drawing>
                <wp:inline distT="0" distB="0" distL="0" distR="0">
                  <wp:extent cx="885825" cy="638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85825" cy="638175"/>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Здание  коровника-телятника</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с</w:t>
            </w:r>
            <w:proofErr w:type="gramStart"/>
            <w:r w:rsidRPr="00BF424F">
              <w:rPr>
                <w:rFonts w:ascii="PT Astra Serif" w:hAnsi="PT Astra Serif"/>
                <w:color w:val="000000"/>
                <w:sz w:val="24"/>
              </w:rPr>
              <w:t>.Р</w:t>
            </w:r>
            <w:proofErr w:type="gramEnd"/>
            <w:r w:rsidRPr="00BF424F">
              <w:rPr>
                <w:rFonts w:ascii="PT Astra Serif" w:hAnsi="PT Astra Serif"/>
                <w:color w:val="000000"/>
                <w:sz w:val="24"/>
              </w:rPr>
              <w:t xml:space="preserve">епная Вершина, ул.Мира,   </w:t>
            </w:r>
            <w:proofErr w:type="spellStart"/>
            <w:r w:rsidRPr="00BF424F">
              <w:rPr>
                <w:rFonts w:ascii="PT Astra Serif" w:hAnsi="PT Astra Serif"/>
                <w:color w:val="000000"/>
                <w:sz w:val="24"/>
              </w:rPr>
              <w:t>д</w:t>
            </w:r>
            <w:proofErr w:type="spellEnd"/>
            <w:r w:rsidRPr="00BF424F">
              <w:rPr>
                <w:rFonts w:ascii="PT Astra Serif" w:hAnsi="PT Astra Serif"/>
                <w:color w:val="000000"/>
                <w:sz w:val="24"/>
              </w:rPr>
              <w:t xml:space="preserve"> 55 а</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w:t>
            </w:r>
            <w:proofErr w:type="gramStart"/>
            <w:r w:rsidRPr="00367E53">
              <w:rPr>
                <w:rFonts w:ascii="PT Astra Serif" w:hAnsi="PT Astra Serif"/>
                <w:color w:val="000000"/>
                <w:sz w:val="24"/>
              </w:rPr>
              <w:t>е</w:t>
            </w:r>
            <w:r w:rsidR="004D0FE1">
              <w:rPr>
                <w:rFonts w:ascii="PT Astra Serif" w:hAnsi="PT Astra Serif"/>
                <w:color w:val="000000"/>
                <w:sz w:val="24"/>
              </w:rPr>
              <w:t>(</w:t>
            </w:r>
            <w:proofErr w:type="gramEnd"/>
            <w:r w:rsidR="004D0FE1">
              <w:rPr>
                <w:rFonts w:ascii="PT Astra Serif" w:hAnsi="PT Astra Serif"/>
                <w:color w:val="000000"/>
                <w:sz w:val="24"/>
              </w:rPr>
              <w:t>свободно)</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sidRPr="00BF424F">
              <w:rPr>
                <w:rFonts w:ascii="PT Astra Serif" w:hAnsi="PT Astra Serif"/>
                <w:color w:val="000000"/>
                <w:sz w:val="24"/>
              </w:rPr>
              <w:t xml:space="preserve"> общая площадь </w:t>
            </w:r>
            <w:r>
              <w:rPr>
                <w:rFonts w:ascii="PT Astra Serif" w:hAnsi="PT Astra Serif"/>
                <w:color w:val="000000"/>
                <w:sz w:val="24"/>
              </w:rPr>
              <w:t xml:space="preserve"> </w:t>
            </w:r>
            <w:r w:rsidRPr="00BF424F">
              <w:rPr>
                <w:rFonts w:ascii="PT Astra Serif" w:hAnsi="PT Astra Serif"/>
                <w:color w:val="000000"/>
                <w:sz w:val="24"/>
              </w:rPr>
              <w:t xml:space="preserve">515,2 кв.м.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90635E" w:rsidP="00AD6913">
            <w:pPr>
              <w:jc w:val="center"/>
              <w:rPr>
                <w:color w:val="000000"/>
              </w:rPr>
            </w:pPr>
            <w:r>
              <w:rPr>
                <w:noProof/>
                <w:color w:val="000000"/>
                <w:lang w:eastAsia="ru-RU"/>
              </w:rPr>
              <w:drawing>
                <wp:inline distT="0" distB="0" distL="0" distR="0">
                  <wp:extent cx="876300" cy="11715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876300" cy="1171575"/>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Здание коровник</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с</w:t>
            </w:r>
            <w:proofErr w:type="gramStart"/>
            <w:r w:rsidRPr="00BF424F">
              <w:rPr>
                <w:rFonts w:ascii="PT Astra Serif" w:hAnsi="PT Astra Serif"/>
                <w:color w:val="000000"/>
                <w:sz w:val="24"/>
              </w:rPr>
              <w:t>.Р</w:t>
            </w:r>
            <w:proofErr w:type="gramEnd"/>
            <w:r w:rsidRPr="00BF424F">
              <w:rPr>
                <w:rFonts w:ascii="PT Astra Serif" w:hAnsi="PT Astra Serif"/>
                <w:color w:val="000000"/>
                <w:sz w:val="24"/>
              </w:rPr>
              <w:t>епная Вершина, ул.Мира , д55В</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здание</w:t>
            </w:r>
            <w:r w:rsidR="004D0FE1">
              <w:rPr>
                <w:rFonts w:ascii="PT Astra Serif" w:hAnsi="PT Astra Serif"/>
                <w:color w:val="000000"/>
                <w:sz w:val="24"/>
              </w:rPr>
              <w:t xml:space="preserve"> (свободно)</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Pr>
                <w:rFonts w:ascii="PT Astra Serif" w:hAnsi="PT Astra Serif"/>
                <w:color w:val="000000"/>
                <w:sz w:val="24"/>
              </w:rPr>
              <w:t xml:space="preserve"> </w:t>
            </w:r>
            <w:r w:rsidRPr="00BF424F">
              <w:rPr>
                <w:rFonts w:ascii="PT Astra Serif" w:hAnsi="PT Astra Serif"/>
                <w:color w:val="000000"/>
                <w:sz w:val="24"/>
              </w:rPr>
              <w:t xml:space="preserve"> Общая площадь 684,9 кв. м</w:t>
            </w:r>
            <w:r>
              <w:rPr>
                <w:rFonts w:ascii="PT Astra Serif" w:hAnsi="PT Astra Serif"/>
                <w:color w:val="000000"/>
                <w:sz w:val="24"/>
              </w:rPr>
              <w:t xml:space="preserve"> </w:t>
            </w:r>
            <w:r w:rsidRPr="00BF424F">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90635E" w:rsidP="00AD6913">
            <w:pPr>
              <w:jc w:val="center"/>
              <w:rPr>
                <w:color w:val="000000"/>
              </w:rPr>
            </w:pPr>
            <w:r>
              <w:rPr>
                <w:noProof/>
                <w:color w:val="000000"/>
                <w:lang w:eastAsia="ru-RU"/>
              </w:rPr>
              <w:drawing>
                <wp:inline distT="0" distB="0" distL="0" distR="0">
                  <wp:extent cx="876300" cy="685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Здание коровника-телятника</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п</w:t>
            </w:r>
            <w:proofErr w:type="gramStart"/>
            <w:r w:rsidRPr="00BF424F">
              <w:rPr>
                <w:rFonts w:ascii="PT Astra Serif" w:hAnsi="PT Astra Serif"/>
                <w:color w:val="000000"/>
                <w:sz w:val="24"/>
              </w:rPr>
              <w:t>.И</w:t>
            </w:r>
            <w:proofErr w:type="gramEnd"/>
            <w:r w:rsidRPr="00BF424F">
              <w:rPr>
                <w:rFonts w:ascii="PT Astra Serif" w:hAnsi="PT Astra Serif"/>
                <w:color w:val="000000"/>
                <w:sz w:val="24"/>
              </w:rPr>
              <w:t>риновский</w:t>
            </w:r>
            <w:proofErr w:type="spellEnd"/>
            <w:r w:rsidRPr="00BF424F">
              <w:rPr>
                <w:rFonts w:ascii="PT Astra Serif" w:hAnsi="PT Astra Serif"/>
                <w:color w:val="000000"/>
                <w:sz w:val="24"/>
              </w:rPr>
              <w:t>, ул.Северная, д53В</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w:t>
            </w:r>
            <w:proofErr w:type="gramStart"/>
            <w:r w:rsidRPr="00367E53">
              <w:rPr>
                <w:rFonts w:ascii="PT Astra Serif" w:hAnsi="PT Astra Serif"/>
                <w:color w:val="000000"/>
                <w:sz w:val="24"/>
              </w:rPr>
              <w:t>е</w:t>
            </w:r>
            <w:r w:rsidR="004D0FE1">
              <w:rPr>
                <w:rFonts w:ascii="PT Astra Serif" w:hAnsi="PT Astra Serif"/>
                <w:color w:val="000000"/>
                <w:sz w:val="24"/>
              </w:rPr>
              <w:t>(</w:t>
            </w:r>
            <w:proofErr w:type="gramEnd"/>
            <w:r w:rsidR="004D0FE1">
              <w:rPr>
                <w:rFonts w:ascii="PT Astra Serif" w:hAnsi="PT Astra Serif"/>
                <w:color w:val="000000"/>
                <w:sz w:val="24"/>
              </w:rPr>
              <w:t xml:space="preserve">свободно) </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Pr>
                <w:rFonts w:ascii="PT Astra Serif" w:hAnsi="PT Astra Serif"/>
                <w:color w:val="000000"/>
                <w:sz w:val="24"/>
              </w:rPr>
              <w:t xml:space="preserve"> </w:t>
            </w:r>
            <w:r w:rsidRPr="00BF424F">
              <w:rPr>
                <w:rFonts w:ascii="PT Astra Serif" w:hAnsi="PT Astra Serif"/>
                <w:color w:val="000000"/>
                <w:sz w:val="24"/>
              </w:rPr>
              <w:t xml:space="preserve"> Общая площадь 788,6 кв. м</w:t>
            </w:r>
            <w:r>
              <w:rPr>
                <w:rFonts w:ascii="PT Astra Serif" w:hAnsi="PT Astra Serif"/>
                <w:color w:val="000000"/>
                <w:sz w:val="24"/>
              </w:rPr>
              <w:t xml:space="preserve"> </w:t>
            </w:r>
            <w:r w:rsidRPr="00BF424F">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90635E" w:rsidP="00AD6913">
            <w:pPr>
              <w:jc w:val="center"/>
              <w:rPr>
                <w:color w:val="000000"/>
              </w:rPr>
            </w:pPr>
            <w:r>
              <w:rPr>
                <w:noProof/>
                <w:color w:val="000000"/>
                <w:lang w:eastAsia="ru-RU"/>
              </w:rPr>
              <w:drawing>
                <wp:inline distT="0" distB="0" distL="0" distR="0">
                  <wp:extent cx="885825" cy="6477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885825" cy="647700"/>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Здание коровника</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п</w:t>
            </w:r>
            <w:proofErr w:type="gramStart"/>
            <w:r w:rsidRPr="00BF424F">
              <w:rPr>
                <w:rFonts w:ascii="PT Astra Serif" w:hAnsi="PT Astra Serif"/>
                <w:color w:val="000000"/>
                <w:sz w:val="24"/>
              </w:rPr>
              <w:t>.И</w:t>
            </w:r>
            <w:proofErr w:type="gramEnd"/>
            <w:r w:rsidRPr="00BF424F">
              <w:rPr>
                <w:rFonts w:ascii="PT Astra Serif" w:hAnsi="PT Astra Serif"/>
                <w:color w:val="000000"/>
                <w:sz w:val="24"/>
              </w:rPr>
              <w:t>риновский</w:t>
            </w:r>
            <w:proofErr w:type="spellEnd"/>
            <w:r w:rsidRPr="00BF424F">
              <w:rPr>
                <w:rFonts w:ascii="PT Astra Serif" w:hAnsi="PT Astra Serif"/>
                <w:color w:val="000000"/>
                <w:sz w:val="24"/>
              </w:rPr>
              <w:t>, ул.Северная, д53Б</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здание</w:t>
            </w:r>
            <w:r w:rsidR="004D0FE1">
              <w:rPr>
                <w:rFonts w:ascii="PT Astra Serif" w:hAnsi="PT Astra Serif"/>
                <w:color w:val="000000"/>
                <w:sz w:val="24"/>
              </w:rPr>
              <w:t xml:space="preserve"> (свободно)</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Pr>
                <w:rFonts w:ascii="PT Astra Serif" w:hAnsi="PT Astra Serif"/>
                <w:color w:val="000000"/>
                <w:sz w:val="24"/>
              </w:rPr>
              <w:t xml:space="preserve"> </w:t>
            </w:r>
            <w:r w:rsidRPr="00BF424F">
              <w:rPr>
                <w:rFonts w:ascii="PT Astra Serif" w:hAnsi="PT Astra Serif"/>
                <w:color w:val="000000"/>
                <w:sz w:val="24"/>
              </w:rPr>
              <w:t xml:space="preserve"> Общая площадь 1461,4 кв. м</w:t>
            </w:r>
            <w:r>
              <w:rPr>
                <w:rFonts w:ascii="PT Astra Serif" w:hAnsi="PT Astra Serif"/>
                <w:color w:val="000000"/>
                <w:sz w:val="24"/>
              </w:rPr>
              <w:t xml:space="preserve"> </w:t>
            </w:r>
            <w:r w:rsidRPr="00BF424F">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2C4A67" w:rsidRDefault="00BF424F" w:rsidP="00AD6913">
            <w:pPr>
              <w:jc w:val="center"/>
              <w:rPr>
                <w:color w:val="000000"/>
              </w:rPr>
            </w:pPr>
            <w:r w:rsidRPr="00BF424F">
              <w:rPr>
                <w:rFonts w:ascii="PT Astra Serif" w:hAnsi="PT Astra Serif"/>
                <w:color w:val="000000"/>
                <w:sz w:val="24"/>
              </w:rPr>
              <w:t>животноводство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90635E" w:rsidP="00AD6913">
            <w:pPr>
              <w:jc w:val="center"/>
              <w:rPr>
                <w:color w:val="000000"/>
              </w:rPr>
            </w:pPr>
            <w:r>
              <w:rPr>
                <w:noProof/>
                <w:color w:val="000000"/>
                <w:lang w:eastAsia="ru-RU"/>
              </w:rPr>
              <w:drawing>
                <wp:inline distT="0" distB="0" distL="0" distR="0">
                  <wp:extent cx="885825" cy="5334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885825" cy="533400"/>
                          </a:xfrm>
                          <a:prstGeom prst="rect">
                            <a:avLst/>
                          </a:prstGeom>
                          <a:noFill/>
                          <a:ln w="9525">
                            <a:noFill/>
                            <a:miter lim="800000"/>
                            <a:headEnd/>
                            <a:tailEnd/>
                          </a:ln>
                        </pic:spPr>
                      </pic:pic>
                    </a:graphicData>
                  </a:graphic>
                </wp:inline>
              </w:drawing>
            </w:r>
          </w:p>
        </w:tc>
      </w:tr>
      <w:tr w:rsidR="00BF424F"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BF424F" w:rsidRDefault="00BF424F"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Зерносклад 110 тонн</w:t>
            </w:r>
          </w:p>
        </w:tc>
        <w:tc>
          <w:tcPr>
            <w:tcW w:w="993" w:type="dxa"/>
            <w:tcBorders>
              <w:top w:val="single" w:sz="6" w:space="0" w:color="000000"/>
              <w:left w:val="single" w:sz="6" w:space="0" w:color="000000"/>
              <w:bottom w:val="single" w:sz="6" w:space="0" w:color="000000"/>
              <w:right w:val="single" w:sz="6" w:space="0" w:color="000000"/>
            </w:tcBorders>
          </w:tcPr>
          <w:p w:rsidR="00BF424F" w:rsidRDefault="00BF424F">
            <w:proofErr w:type="spellStart"/>
            <w:r w:rsidRPr="00633C3E">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BF424F" w:rsidRPr="00BF424F" w:rsidRDefault="00BF424F">
            <w:pPr>
              <w:rPr>
                <w:rFonts w:ascii="PT Astra Serif" w:hAnsi="PT Astra Serif"/>
                <w:color w:val="000000"/>
                <w:sz w:val="24"/>
              </w:rPr>
            </w:pPr>
            <w:r w:rsidRPr="00BF424F">
              <w:rPr>
                <w:rFonts w:ascii="PT Astra Serif" w:hAnsi="PT Astra Serif"/>
                <w:color w:val="000000"/>
                <w:sz w:val="24"/>
              </w:rPr>
              <w:t xml:space="preserve">Саратовская область, </w:t>
            </w:r>
            <w:proofErr w:type="spellStart"/>
            <w:r w:rsidRPr="00BF424F">
              <w:rPr>
                <w:rFonts w:ascii="PT Astra Serif" w:hAnsi="PT Astra Serif"/>
                <w:color w:val="000000"/>
                <w:sz w:val="24"/>
              </w:rPr>
              <w:t>Балашовский</w:t>
            </w:r>
            <w:proofErr w:type="spellEnd"/>
            <w:r w:rsidRPr="00BF424F">
              <w:rPr>
                <w:rFonts w:ascii="PT Astra Serif" w:hAnsi="PT Astra Serif"/>
                <w:color w:val="000000"/>
                <w:sz w:val="24"/>
              </w:rPr>
              <w:t xml:space="preserve"> район, </w:t>
            </w:r>
            <w:proofErr w:type="spellStart"/>
            <w:r w:rsidRPr="00BF424F">
              <w:rPr>
                <w:rFonts w:ascii="PT Astra Serif" w:hAnsi="PT Astra Serif"/>
                <w:color w:val="000000"/>
                <w:sz w:val="24"/>
              </w:rPr>
              <w:t>ст</w:t>
            </w:r>
            <w:proofErr w:type="gramStart"/>
            <w:r w:rsidRPr="00BF424F">
              <w:rPr>
                <w:rFonts w:ascii="PT Astra Serif" w:hAnsi="PT Astra Serif"/>
                <w:color w:val="000000"/>
                <w:sz w:val="24"/>
              </w:rPr>
              <w:t>.п</w:t>
            </w:r>
            <w:proofErr w:type="gramEnd"/>
            <w:r w:rsidRPr="00BF424F">
              <w:rPr>
                <w:rFonts w:ascii="PT Astra Serif" w:hAnsi="PT Astra Serif"/>
                <w:color w:val="000000"/>
                <w:sz w:val="24"/>
              </w:rPr>
              <w:t>ады</w:t>
            </w:r>
            <w:proofErr w:type="spellEnd"/>
            <w:r w:rsidRPr="00BF424F">
              <w:rPr>
                <w:rFonts w:ascii="PT Astra Serif" w:hAnsi="PT Astra Serif"/>
                <w:color w:val="000000"/>
                <w:sz w:val="24"/>
              </w:rPr>
              <w:t xml:space="preserve">, </w:t>
            </w:r>
            <w:proofErr w:type="spellStart"/>
            <w:r w:rsidRPr="00BF424F">
              <w:rPr>
                <w:rFonts w:ascii="PT Astra Serif" w:hAnsi="PT Astra Serif"/>
                <w:color w:val="000000"/>
                <w:sz w:val="24"/>
              </w:rPr>
              <w:t>ул</w:t>
            </w:r>
            <w:proofErr w:type="spellEnd"/>
            <w:r w:rsidRPr="00BF424F">
              <w:rPr>
                <w:rFonts w:ascii="PT Astra Serif" w:hAnsi="PT Astra Serif"/>
                <w:color w:val="000000"/>
                <w:sz w:val="24"/>
              </w:rPr>
              <w:t xml:space="preserve"> </w:t>
            </w:r>
            <w:proofErr w:type="spellStart"/>
            <w:r w:rsidRPr="00BF424F">
              <w:rPr>
                <w:rFonts w:ascii="PT Astra Serif" w:hAnsi="PT Astra Serif"/>
                <w:color w:val="000000"/>
                <w:sz w:val="24"/>
              </w:rPr>
              <w:t>Железнодорожная,д</w:t>
            </w:r>
            <w:proofErr w:type="spellEnd"/>
            <w:r w:rsidRPr="00BF424F">
              <w:rPr>
                <w:rFonts w:ascii="PT Astra Serif" w:hAnsi="PT Astra Serif"/>
                <w:color w:val="000000"/>
                <w:sz w:val="24"/>
              </w:rPr>
              <w:t xml:space="preserve"> 22.</w:t>
            </w:r>
          </w:p>
        </w:tc>
        <w:tc>
          <w:tcPr>
            <w:tcW w:w="1418" w:type="dxa"/>
            <w:tcBorders>
              <w:top w:val="single" w:sz="6" w:space="0" w:color="000000"/>
              <w:left w:val="single" w:sz="6" w:space="0" w:color="000000"/>
              <w:bottom w:val="single" w:sz="6" w:space="0" w:color="000000"/>
              <w:right w:val="single" w:sz="6" w:space="0" w:color="000000"/>
            </w:tcBorders>
          </w:tcPr>
          <w:p w:rsidR="00BF424F" w:rsidRDefault="00BF424F">
            <w:r w:rsidRPr="00367E53">
              <w:rPr>
                <w:rFonts w:ascii="PT Astra Serif" w:hAnsi="PT Astra Serif"/>
                <w:color w:val="000000"/>
                <w:sz w:val="24"/>
              </w:rPr>
              <w:t>нежилое здание</w:t>
            </w:r>
            <w:r w:rsidR="004D0FE1">
              <w:rPr>
                <w:rFonts w:ascii="PT Astra Serif" w:hAnsi="PT Astra Serif"/>
                <w:color w:val="000000"/>
                <w:sz w:val="24"/>
              </w:rPr>
              <w:t xml:space="preserve"> (свободно)</w:t>
            </w:r>
          </w:p>
        </w:tc>
        <w:tc>
          <w:tcPr>
            <w:tcW w:w="2268" w:type="dxa"/>
            <w:tcBorders>
              <w:top w:val="single" w:sz="6" w:space="0" w:color="000000"/>
              <w:left w:val="single" w:sz="6" w:space="0" w:color="000000"/>
              <w:bottom w:val="single" w:sz="6" w:space="0" w:color="000000"/>
              <w:right w:val="single" w:sz="6" w:space="0" w:color="000000"/>
            </w:tcBorders>
          </w:tcPr>
          <w:p w:rsidR="00BF424F" w:rsidRPr="00BF424F" w:rsidRDefault="00BF424F" w:rsidP="00BF424F">
            <w:pPr>
              <w:rPr>
                <w:rFonts w:ascii="PT Astra Serif" w:hAnsi="PT Astra Serif"/>
                <w:color w:val="000000"/>
                <w:sz w:val="24"/>
              </w:rPr>
            </w:pPr>
            <w:r>
              <w:rPr>
                <w:rFonts w:ascii="PT Astra Serif" w:hAnsi="PT Astra Serif"/>
                <w:color w:val="000000"/>
                <w:sz w:val="24"/>
              </w:rPr>
              <w:t xml:space="preserve"> </w:t>
            </w:r>
            <w:r w:rsidRPr="00BF424F">
              <w:rPr>
                <w:rFonts w:ascii="PT Astra Serif" w:hAnsi="PT Astra Serif"/>
                <w:color w:val="000000"/>
                <w:sz w:val="24"/>
              </w:rPr>
              <w:t xml:space="preserve"> общая площадь 996,9 кв.м.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F424F" w:rsidRPr="00BF424F" w:rsidRDefault="00BF424F" w:rsidP="00AD6913">
            <w:pPr>
              <w:jc w:val="center"/>
              <w:rPr>
                <w:rFonts w:ascii="PT Astra Serif" w:hAnsi="PT Astra Serif"/>
                <w:color w:val="000000"/>
                <w:sz w:val="24"/>
              </w:rPr>
            </w:pPr>
            <w:r w:rsidRPr="00BF424F">
              <w:rPr>
                <w:rFonts w:ascii="PT Astra Serif" w:hAnsi="PT Astra Serif"/>
                <w:color w:val="000000"/>
                <w:sz w:val="24"/>
              </w:rPr>
              <w:t>растениеводство</w:t>
            </w:r>
          </w:p>
        </w:tc>
        <w:tc>
          <w:tcPr>
            <w:tcW w:w="1559" w:type="dxa"/>
            <w:tcBorders>
              <w:top w:val="single" w:sz="6" w:space="0" w:color="000000"/>
              <w:left w:val="single" w:sz="6" w:space="0" w:color="000000"/>
              <w:bottom w:val="single" w:sz="6" w:space="0" w:color="000000"/>
              <w:right w:val="single" w:sz="6" w:space="0" w:color="000000"/>
            </w:tcBorders>
          </w:tcPr>
          <w:p w:rsidR="00BF424F" w:rsidRDefault="00BF424F">
            <w:r w:rsidRPr="00381307">
              <w:rPr>
                <w:rFonts w:ascii="PT Astra Serif" w:hAnsi="PT Astra Serif"/>
                <w:color w:val="000000"/>
                <w:sz w:val="24"/>
              </w:rPr>
              <w:t>газ, 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F424F" w:rsidRDefault="00BF424F">
            <w:proofErr w:type="spellStart"/>
            <w:r w:rsidRPr="005D3208">
              <w:rPr>
                <w:rFonts w:ascii="PT Astra Serif" w:hAnsi="PT Astra Serif"/>
                <w:color w:val="000000"/>
                <w:sz w:val="24"/>
              </w:rPr>
              <w:t>Жамков</w:t>
            </w:r>
            <w:proofErr w:type="spellEnd"/>
            <w:r w:rsidRPr="005D3208">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424F" w:rsidRPr="002C4A67" w:rsidRDefault="0079073C" w:rsidP="00AD6913">
            <w:pPr>
              <w:jc w:val="center"/>
              <w:rPr>
                <w:color w:val="000000"/>
              </w:rPr>
            </w:pPr>
            <w:r>
              <w:rPr>
                <w:noProof/>
                <w:color w:val="000000"/>
                <w:lang w:eastAsia="ru-RU"/>
              </w:rPr>
              <w:drawing>
                <wp:inline distT="0" distB="0" distL="0" distR="0">
                  <wp:extent cx="885825" cy="6286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885825" cy="628650"/>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Водопровод</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п</w:t>
            </w:r>
            <w:proofErr w:type="gramStart"/>
            <w:r w:rsidRPr="007B21E4">
              <w:rPr>
                <w:rFonts w:ascii="PT Astra Serif" w:hAnsi="PT Astra Serif"/>
                <w:color w:val="000000"/>
                <w:sz w:val="24"/>
              </w:rPr>
              <w:t>.О</w:t>
            </w:r>
            <w:proofErr w:type="gramEnd"/>
            <w:r w:rsidRPr="007B21E4">
              <w:rPr>
                <w:rFonts w:ascii="PT Astra Serif" w:hAnsi="PT Astra Serif"/>
                <w:color w:val="000000"/>
                <w:sz w:val="24"/>
              </w:rPr>
              <w:t>ктябрьский</w:t>
            </w:r>
          </w:p>
        </w:tc>
        <w:tc>
          <w:tcPr>
            <w:tcW w:w="1418"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color w:val="000000"/>
                <w:sz w:val="24"/>
              </w:rPr>
            </w:pPr>
            <w:r w:rsidRPr="007B21E4">
              <w:rPr>
                <w:rFonts w:ascii="PT Astra Serif" w:hAnsi="PT Astra Serif"/>
                <w:color w:val="000000"/>
                <w:sz w:val="24"/>
              </w:rPr>
              <w:t>сооружение</w:t>
            </w:r>
            <w:r w:rsidR="004D0FE1">
              <w:rPr>
                <w:rFonts w:ascii="PT Astra Serif" w:hAnsi="PT Astra Serif"/>
                <w:color w:val="000000"/>
                <w:sz w:val="24"/>
              </w:rPr>
              <w:t xml:space="preserve"> (аренда)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rsidP="007B21E4">
            <w:pPr>
              <w:rPr>
                <w:rFonts w:ascii="PT Astra Serif" w:hAnsi="PT Astra Serif"/>
                <w:sz w:val="24"/>
              </w:rPr>
            </w:pPr>
            <w:r w:rsidRPr="007B21E4">
              <w:rPr>
                <w:rFonts w:ascii="PT Astra Serif" w:hAnsi="PT Astra Serif"/>
                <w:sz w:val="24"/>
              </w:rPr>
              <w:t xml:space="preserve">Протяженность 6565 м, из которых чугунные трубы 2410 м, асбестоцементные трубы 2600 м, полиэтиленовые трубы 750 м, стальные трубы 805 м. Год постройки 1987 г. Скважина год постройки 1987 </w:t>
            </w:r>
            <w:proofErr w:type="spellStart"/>
            <w:r w:rsidRPr="007B21E4">
              <w:rPr>
                <w:rFonts w:ascii="PT Astra Serif" w:hAnsi="PT Astra Serif"/>
                <w:sz w:val="24"/>
              </w:rPr>
              <w:t>г</w:t>
            </w:r>
            <w:proofErr w:type="gramStart"/>
            <w:r w:rsidRPr="007B21E4">
              <w:rPr>
                <w:rFonts w:ascii="PT Astra Serif" w:hAnsi="PT Astra Serif"/>
                <w:sz w:val="24"/>
              </w:rPr>
              <w:t>,г</w:t>
            </w:r>
            <w:proofErr w:type="gramEnd"/>
            <w:r w:rsidRPr="007B21E4">
              <w:rPr>
                <w:rFonts w:ascii="PT Astra Serif" w:hAnsi="PT Astra Serif"/>
                <w:sz w:val="24"/>
              </w:rPr>
              <w:t>лубина</w:t>
            </w:r>
            <w:proofErr w:type="spellEnd"/>
            <w:r w:rsidRPr="007B21E4">
              <w:rPr>
                <w:rFonts w:ascii="PT Astra Serif" w:hAnsi="PT Astra Serif"/>
                <w:sz w:val="24"/>
              </w:rPr>
              <w:t xml:space="preserve"> 120 м. </w:t>
            </w:r>
            <w:r>
              <w:rPr>
                <w:rFonts w:ascii="PT Astra Serif" w:hAnsi="PT Astra Serif"/>
                <w:sz w:val="24"/>
              </w:rPr>
              <w:t xml:space="preserve"> </w:t>
            </w:r>
            <w:r w:rsidRPr="007B21E4">
              <w:rPr>
                <w:rFonts w:ascii="PT Astra Serif" w:hAnsi="PT Astra Serif"/>
                <w:sz w:val="24"/>
              </w:rPr>
              <w:t xml:space="preserve"> водонапорная башня,  </w:t>
            </w:r>
            <w:r>
              <w:rPr>
                <w:rFonts w:ascii="PT Astra Serif" w:hAnsi="PT Astra Serif"/>
                <w:sz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7B21E4" w:rsidRPr="007B21E4" w:rsidRDefault="007B21E4" w:rsidP="00AD6913">
            <w:pPr>
              <w:jc w:val="center"/>
              <w:rPr>
                <w:rFonts w:ascii="PT Astra Serif" w:hAnsi="PT Astra Serif"/>
                <w:color w:val="000000"/>
                <w:sz w:val="24"/>
              </w:rPr>
            </w:pPr>
            <w:r>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color w:val="000000"/>
                <w:sz w:val="24"/>
              </w:rPr>
            </w:pPr>
            <w:r>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DA1A1B" w:rsidP="00AD6913">
            <w:pPr>
              <w:jc w:val="center"/>
              <w:rPr>
                <w:rFonts w:ascii="PT Astra Serif" w:hAnsi="PT Astra Serif"/>
                <w:color w:val="000000"/>
                <w:sz w:val="24"/>
              </w:rPr>
            </w:pPr>
            <w:r>
              <w:rPr>
                <w:rFonts w:ascii="PT Astra Serif" w:hAnsi="PT Astra Serif"/>
                <w:noProof/>
                <w:color w:val="000000"/>
                <w:sz w:val="24"/>
                <w:lang w:eastAsia="ru-RU"/>
              </w:rPr>
              <w:drawing>
                <wp:inline distT="0" distB="0" distL="0" distR="0">
                  <wp:extent cx="885825" cy="9429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Водопровод</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с. </w:t>
            </w:r>
            <w:proofErr w:type="spellStart"/>
            <w:r w:rsidRPr="007B21E4">
              <w:rPr>
                <w:rFonts w:ascii="PT Astra Serif" w:hAnsi="PT Astra Serif"/>
                <w:color w:val="000000"/>
                <w:sz w:val="24"/>
              </w:rPr>
              <w:t>Пады</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rsidP="007B21E4">
            <w:pPr>
              <w:rPr>
                <w:rFonts w:ascii="PT Astra Serif" w:hAnsi="PT Astra Serif"/>
                <w:color w:val="000000"/>
                <w:sz w:val="24"/>
              </w:rPr>
            </w:pPr>
            <w:r w:rsidRPr="007B21E4">
              <w:rPr>
                <w:rFonts w:ascii="PT Astra Serif" w:hAnsi="PT Astra Serif"/>
                <w:color w:val="000000"/>
                <w:sz w:val="24"/>
              </w:rPr>
              <w:t xml:space="preserve">Скважина, глубиной 150 м. Распределительные сети из </w:t>
            </w:r>
            <w:proofErr w:type="spellStart"/>
            <w:r w:rsidRPr="007B21E4">
              <w:rPr>
                <w:rFonts w:ascii="PT Astra Serif" w:hAnsi="PT Astra Serif"/>
                <w:color w:val="000000"/>
                <w:sz w:val="24"/>
              </w:rPr>
              <w:t>чугунных</w:t>
            </w:r>
            <w:proofErr w:type="gramStart"/>
            <w:r w:rsidRPr="007B21E4">
              <w:rPr>
                <w:rFonts w:ascii="PT Astra Serif" w:hAnsi="PT Astra Serif"/>
                <w:color w:val="000000"/>
                <w:sz w:val="24"/>
              </w:rPr>
              <w:t>,а</w:t>
            </w:r>
            <w:proofErr w:type="gramEnd"/>
            <w:r w:rsidRPr="007B21E4">
              <w:rPr>
                <w:rFonts w:ascii="PT Astra Serif" w:hAnsi="PT Astra Serif"/>
                <w:color w:val="000000"/>
                <w:sz w:val="24"/>
              </w:rPr>
              <w:t>сбестоцементных,полиэтиленновых</w:t>
            </w:r>
            <w:proofErr w:type="spellEnd"/>
            <w:r w:rsidRPr="007B21E4">
              <w:rPr>
                <w:rFonts w:ascii="PT Astra Serif" w:hAnsi="PT Astra Serif"/>
                <w:color w:val="000000"/>
                <w:sz w:val="24"/>
              </w:rPr>
              <w:t xml:space="preserve"> труб протяженностью 3830 м.   </w:t>
            </w:r>
            <w:r>
              <w:rPr>
                <w:rFonts w:ascii="PT Astra Serif" w:hAnsi="PT Astra Serif"/>
                <w:color w:val="000000"/>
                <w:sz w:val="24"/>
              </w:rPr>
              <w:t xml:space="preserve"> </w:t>
            </w:r>
            <w:r w:rsidRPr="007B21E4">
              <w:rPr>
                <w:rFonts w:ascii="PT Astra Serif" w:hAnsi="PT Astra Serif"/>
                <w:color w:val="000000"/>
                <w:sz w:val="24"/>
              </w:rPr>
              <w:t xml:space="preserve"> </w:t>
            </w:r>
            <w:r>
              <w:rPr>
                <w:rFonts w:ascii="PT Astra Serif" w:hAnsi="PT Astra Serif"/>
                <w:color w:val="000000"/>
                <w:sz w:val="24"/>
              </w:rPr>
              <w:t xml:space="preserve"> </w:t>
            </w:r>
            <w:r w:rsidRPr="007B21E4">
              <w:rPr>
                <w:rFonts w:ascii="PT Astra Serif" w:hAnsi="PT Astra Serif"/>
                <w:color w:val="000000"/>
                <w:sz w:val="24"/>
              </w:rPr>
              <w:t xml:space="preserve"> </w:t>
            </w:r>
            <w:r>
              <w:rPr>
                <w:rFonts w:ascii="PT Astra Serif" w:hAnsi="PT Astra Serif"/>
                <w:color w:val="000000"/>
                <w:sz w:val="24"/>
              </w:rPr>
              <w:t xml:space="preserve"> </w:t>
            </w:r>
            <w:r w:rsidRPr="007B21E4">
              <w:rPr>
                <w:rFonts w:ascii="PT Astra Serif" w:hAnsi="PT Astra Serif"/>
                <w:color w:val="000000"/>
                <w:sz w:val="24"/>
              </w:rPr>
              <w:t xml:space="preserve">  </w:t>
            </w:r>
            <w:r>
              <w:rPr>
                <w:rFonts w:ascii="PT Astra Serif" w:hAnsi="PT Astra Serif"/>
                <w:color w:val="000000"/>
                <w:sz w:val="24"/>
              </w:rPr>
              <w:t xml:space="preserve"> </w:t>
            </w:r>
            <w:r w:rsidRPr="007B21E4">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740DE9" w:rsidP="00AD6913">
            <w:pPr>
              <w:jc w:val="center"/>
              <w:rPr>
                <w:rFonts w:ascii="PT Astra Serif" w:hAnsi="PT Astra Serif"/>
                <w:color w:val="000000"/>
                <w:sz w:val="24"/>
              </w:rPr>
            </w:pPr>
            <w:r>
              <w:rPr>
                <w:rFonts w:ascii="PT Astra Serif" w:hAnsi="PT Astra Serif"/>
                <w:noProof/>
                <w:color w:val="000000"/>
                <w:sz w:val="24"/>
                <w:lang w:eastAsia="ru-RU"/>
              </w:rPr>
              <w:drawing>
                <wp:inline distT="0" distB="0" distL="0" distR="0">
                  <wp:extent cx="885825" cy="11811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885825" cy="1181100"/>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Водопровод</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п</w:t>
            </w:r>
            <w:proofErr w:type="gramStart"/>
            <w:r w:rsidRPr="007B21E4">
              <w:rPr>
                <w:rFonts w:ascii="PT Astra Serif" w:hAnsi="PT Astra Serif"/>
                <w:color w:val="000000"/>
                <w:sz w:val="24"/>
              </w:rPr>
              <w:t>.С</w:t>
            </w:r>
            <w:proofErr w:type="gramEnd"/>
            <w:r w:rsidRPr="007B21E4">
              <w:rPr>
                <w:rFonts w:ascii="PT Astra Serif" w:hAnsi="PT Astra Serif"/>
                <w:color w:val="000000"/>
                <w:sz w:val="24"/>
              </w:rPr>
              <w:t>адовый</w:t>
            </w:r>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rsidP="007B21E4">
            <w:pPr>
              <w:rPr>
                <w:rFonts w:ascii="PT Astra Serif" w:hAnsi="PT Astra Serif"/>
                <w:color w:val="000000"/>
                <w:sz w:val="24"/>
              </w:rPr>
            </w:pPr>
            <w:r w:rsidRPr="007B21E4">
              <w:rPr>
                <w:rFonts w:ascii="PT Astra Serif" w:hAnsi="PT Astra Serif"/>
                <w:color w:val="000000"/>
                <w:sz w:val="24"/>
              </w:rPr>
              <w:t xml:space="preserve">Скважина глубиной 132 м., башни водонапорной -1 </w:t>
            </w:r>
            <w:proofErr w:type="spellStart"/>
            <w:r w:rsidRPr="007B21E4">
              <w:rPr>
                <w:rFonts w:ascii="PT Astra Serif" w:hAnsi="PT Astra Serif"/>
                <w:color w:val="000000"/>
                <w:sz w:val="24"/>
              </w:rPr>
              <w:t>шт</w:t>
            </w:r>
            <w:proofErr w:type="gramStart"/>
            <w:r w:rsidRPr="007B21E4">
              <w:rPr>
                <w:rFonts w:ascii="PT Astra Serif" w:hAnsi="PT Astra Serif"/>
                <w:color w:val="000000"/>
                <w:sz w:val="24"/>
              </w:rPr>
              <w:t>,р</w:t>
            </w:r>
            <w:proofErr w:type="gramEnd"/>
            <w:r w:rsidRPr="007B21E4">
              <w:rPr>
                <w:rFonts w:ascii="PT Astra Serif" w:hAnsi="PT Astra Serif"/>
                <w:color w:val="000000"/>
                <w:sz w:val="24"/>
              </w:rPr>
              <w:t>аспределительные</w:t>
            </w:r>
            <w:proofErr w:type="spellEnd"/>
            <w:r w:rsidRPr="007B21E4">
              <w:rPr>
                <w:rFonts w:ascii="PT Astra Serif" w:hAnsi="PT Astra Serif"/>
                <w:color w:val="000000"/>
                <w:sz w:val="24"/>
              </w:rPr>
              <w:t xml:space="preserve"> сети из стальны</w:t>
            </w:r>
            <w:r>
              <w:rPr>
                <w:rFonts w:ascii="PT Astra Serif" w:hAnsi="PT Astra Serif"/>
                <w:color w:val="000000"/>
                <w:sz w:val="24"/>
              </w:rPr>
              <w:t xml:space="preserve">х труб протяженностью 3514 м. </w:t>
            </w:r>
            <w:r w:rsidRPr="007B21E4">
              <w:rPr>
                <w:rFonts w:ascii="PT Astra Serif" w:hAnsi="PT Astra Serif"/>
                <w:color w:val="000000"/>
                <w:sz w:val="24"/>
              </w:rPr>
              <w:t xml:space="preserve"> </w:t>
            </w:r>
            <w:r>
              <w:rPr>
                <w:rFonts w:ascii="PT Astra Serif" w:hAnsi="PT Astra Serif"/>
                <w:color w:val="000000"/>
                <w:sz w:val="24"/>
              </w:rPr>
              <w:t xml:space="preserve"> </w:t>
            </w:r>
            <w:r w:rsidRPr="007B21E4">
              <w:rPr>
                <w:rFonts w:ascii="PT Astra Serif" w:hAnsi="PT Astra Serif"/>
                <w:color w:val="000000"/>
                <w:sz w:val="24"/>
              </w:rPr>
              <w:t xml:space="preserve"> Башня водонапорная, </w:t>
            </w:r>
            <w:r>
              <w:rPr>
                <w:rFonts w:ascii="PT Astra Serif" w:hAnsi="PT Astra Serif"/>
                <w:color w:val="000000"/>
                <w:sz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740DE9" w:rsidP="00AD6913">
            <w:pPr>
              <w:jc w:val="center"/>
              <w:rPr>
                <w:rFonts w:ascii="PT Astra Serif" w:hAnsi="PT Astra Serif"/>
                <w:color w:val="000000"/>
                <w:sz w:val="24"/>
              </w:rPr>
            </w:pPr>
            <w:r>
              <w:rPr>
                <w:rFonts w:ascii="PT Astra Serif" w:hAnsi="PT Astra Serif"/>
                <w:noProof/>
                <w:color w:val="000000"/>
                <w:sz w:val="24"/>
                <w:lang w:eastAsia="ru-RU"/>
              </w:rPr>
              <w:drawing>
                <wp:inline distT="0" distB="0" distL="0" distR="0">
                  <wp:extent cx="885825" cy="10572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885825" cy="1057275"/>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водопровод</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w:t>
            </w:r>
            <w:proofErr w:type="spellStart"/>
            <w:r w:rsidRPr="007B21E4">
              <w:rPr>
                <w:rFonts w:ascii="PT Astra Serif" w:hAnsi="PT Astra Serif"/>
                <w:color w:val="000000"/>
                <w:sz w:val="24"/>
              </w:rPr>
              <w:t>п</w:t>
            </w:r>
            <w:proofErr w:type="gramStart"/>
            <w:r w:rsidRPr="007B21E4">
              <w:rPr>
                <w:rFonts w:ascii="PT Astra Serif" w:hAnsi="PT Astra Serif"/>
                <w:color w:val="000000"/>
                <w:sz w:val="24"/>
              </w:rPr>
              <w:t>.И</w:t>
            </w:r>
            <w:proofErr w:type="gramEnd"/>
            <w:r w:rsidRPr="007B21E4">
              <w:rPr>
                <w:rFonts w:ascii="PT Astra Serif" w:hAnsi="PT Astra Serif"/>
                <w:color w:val="000000"/>
                <w:sz w:val="24"/>
              </w:rPr>
              <w:t>риновский</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 Скважина, год постройки 1986  глубина- 90 м, распределительные сети протяженностью 1100 м, из которых стальные трубы -100 м, чугунные трубы 1000 м., год постройки 1986 г</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0B525C" w:rsidP="00AD6913">
            <w:pPr>
              <w:jc w:val="center"/>
              <w:rPr>
                <w:rFonts w:ascii="PT Astra Serif" w:hAnsi="PT Astra Serif"/>
                <w:color w:val="000000"/>
                <w:sz w:val="24"/>
              </w:rPr>
            </w:pPr>
            <w:r w:rsidRPr="000B525C">
              <w:rPr>
                <w:rFonts w:ascii="PT Astra Serif" w:hAnsi="PT Astra Serif"/>
                <w:noProof/>
                <w:color w:val="000000"/>
                <w:sz w:val="24"/>
                <w:lang w:eastAsia="ru-RU"/>
              </w:rPr>
              <w:drawing>
                <wp:inline distT="0" distB="0" distL="0" distR="0">
                  <wp:extent cx="847725" cy="704850"/>
                  <wp:effectExtent l="19050" t="0" r="9525" b="0"/>
                  <wp:docPr id="2" name="Рисунок 1" descr="https://cdn.optipic.io/site-103425/upload/medialibrary/d7f/flacpo09ok0ft0jcqefuwk2t7yns5ouz/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optipic.io/site-103425/upload/medialibrary/d7f/flacpo09ok0ft0jcqefuwk2t7yns5ouz/content-img.png"/>
                          <pic:cNvPicPr>
                            <a:picLocks noChangeAspect="1" noChangeArrowheads="1"/>
                          </pic:cNvPicPr>
                        </pic:nvPicPr>
                        <pic:blipFill>
                          <a:blip r:embed="rId19" cstate="print"/>
                          <a:srcRect/>
                          <a:stretch>
                            <a:fillRect/>
                          </a:stretch>
                        </pic:blipFill>
                        <pic:spPr bwMode="auto">
                          <a:xfrm>
                            <a:off x="0" y="0"/>
                            <a:ext cx="847725" cy="704850"/>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водопровод</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с</w:t>
            </w:r>
            <w:proofErr w:type="gramStart"/>
            <w:r w:rsidRPr="007B21E4">
              <w:rPr>
                <w:rFonts w:ascii="PT Astra Serif" w:hAnsi="PT Astra Serif"/>
                <w:color w:val="000000"/>
                <w:sz w:val="24"/>
              </w:rPr>
              <w:t>.Р</w:t>
            </w:r>
            <w:proofErr w:type="gramEnd"/>
            <w:r w:rsidRPr="007B21E4">
              <w:rPr>
                <w:rFonts w:ascii="PT Astra Serif" w:hAnsi="PT Astra Serif"/>
                <w:color w:val="000000"/>
                <w:sz w:val="24"/>
              </w:rPr>
              <w:t>епная Вершина</w:t>
            </w:r>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rsidP="00BD6BC8">
            <w:pPr>
              <w:rPr>
                <w:rFonts w:ascii="PT Astra Serif" w:hAnsi="PT Astra Serif"/>
                <w:color w:val="000000"/>
                <w:sz w:val="24"/>
              </w:rPr>
            </w:pPr>
            <w:r w:rsidRPr="007B21E4">
              <w:rPr>
                <w:rFonts w:ascii="PT Astra Serif" w:hAnsi="PT Astra Serif"/>
                <w:color w:val="000000"/>
                <w:sz w:val="24"/>
              </w:rPr>
              <w:t xml:space="preserve"> Скважина, год постройки 1987 глубина- 140 м, распределительные сети, из  асбестоцементных труб, протяженностью - 4500м  год постройки 1987 г</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90635E" w:rsidP="00AD6913">
            <w:pPr>
              <w:jc w:val="center"/>
              <w:rPr>
                <w:rFonts w:ascii="PT Astra Serif" w:hAnsi="PT Astra Serif"/>
                <w:color w:val="000000"/>
                <w:sz w:val="24"/>
              </w:rPr>
            </w:pPr>
            <w:r>
              <w:rPr>
                <w:rFonts w:ascii="PT Astra Serif" w:hAnsi="PT Astra Serif"/>
                <w:noProof/>
                <w:color w:val="000000"/>
                <w:sz w:val="24"/>
                <w:lang w:eastAsia="ru-RU"/>
              </w:rPr>
              <w:drawing>
                <wp:inline distT="0" distB="0" distL="0" distR="0">
                  <wp:extent cx="876300" cy="11715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876300" cy="1171575"/>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Канализация</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w:t>
            </w:r>
            <w:proofErr w:type="spellStart"/>
            <w:r w:rsidRPr="007B21E4">
              <w:rPr>
                <w:rFonts w:ascii="PT Astra Serif" w:hAnsi="PT Astra Serif"/>
                <w:color w:val="000000"/>
                <w:sz w:val="24"/>
              </w:rPr>
              <w:t>с</w:t>
            </w:r>
            <w:proofErr w:type="gramStart"/>
            <w:r w:rsidRPr="007B21E4">
              <w:rPr>
                <w:rFonts w:ascii="PT Astra Serif" w:hAnsi="PT Astra Serif"/>
                <w:color w:val="000000"/>
                <w:sz w:val="24"/>
              </w:rPr>
              <w:t>.П</w:t>
            </w:r>
            <w:proofErr w:type="gramEnd"/>
            <w:r w:rsidRPr="007B21E4">
              <w:rPr>
                <w:rFonts w:ascii="PT Astra Serif" w:hAnsi="PT Astra Serif"/>
                <w:color w:val="000000"/>
                <w:sz w:val="24"/>
              </w:rPr>
              <w:t>ады</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color w:val="000000"/>
                <w:sz w:val="24"/>
              </w:rPr>
            </w:pPr>
            <w:r w:rsidRPr="007B21E4">
              <w:rPr>
                <w:rFonts w:ascii="PT Astra Serif" w:hAnsi="PT Astra Serif"/>
                <w:color w:val="000000"/>
                <w:sz w:val="24"/>
              </w:rPr>
              <w:t>Распределительная канализационная сеть</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BD6BC8" w:rsidP="00AD6913">
            <w:pPr>
              <w:jc w:val="center"/>
              <w:rPr>
                <w:rFonts w:ascii="PT Astra Serif" w:hAnsi="PT Astra Serif"/>
                <w:color w:val="000000"/>
                <w:sz w:val="24"/>
              </w:rPr>
            </w:pPr>
            <w:r>
              <w:rPr>
                <w:rFonts w:ascii="PT Astra Serif" w:hAnsi="PT Astra Serif"/>
                <w:noProof/>
                <w:color w:val="000000"/>
                <w:sz w:val="24"/>
                <w:lang w:eastAsia="ru-RU"/>
              </w:rPr>
              <w:drawing>
                <wp:inline distT="0" distB="0" distL="0" distR="0">
                  <wp:extent cx="885825" cy="666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Очистные сооружения</w:t>
            </w: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7B21E4" w:rsidRDefault="007B21E4">
            <w:pPr>
              <w:rPr>
                <w:rFonts w:ascii="PT Astra Serif" w:hAnsi="PT Astra Serif"/>
                <w:color w:val="000000"/>
                <w:sz w:val="24"/>
              </w:rPr>
            </w:pPr>
            <w:r w:rsidRPr="007B21E4">
              <w:rPr>
                <w:rFonts w:ascii="PT Astra Serif" w:hAnsi="PT Astra Serif"/>
                <w:color w:val="000000"/>
                <w:sz w:val="24"/>
              </w:rPr>
              <w:t xml:space="preserve">Саратовская область, </w:t>
            </w:r>
            <w:proofErr w:type="spellStart"/>
            <w:r w:rsidRPr="007B21E4">
              <w:rPr>
                <w:rFonts w:ascii="PT Astra Serif" w:hAnsi="PT Astra Serif"/>
                <w:color w:val="000000"/>
                <w:sz w:val="24"/>
              </w:rPr>
              <w:t>Балашовский</w:t>
            </w:r>
            <w:proofErr w:type="spellEnd"/>
            <w:r w:rsidRPr="007B21E4">
              <w:rPr>
                <w:rFonts w:ascii="PT Astra Serif" w:hAnsi="PT Astra Serif"/>
                <w:color w:val="000000"/>
                <w:sz w:val="24"/>
              </w:rPr>
              <w:t xml:space="preserve"> район, </w:t>
            </w:r>
            <w:proofErr w:type="spellStart"/>
            <w:r w:rsidRPr="007B21E4">
              <w:rPr>
                <w:rFonts w:ascii="PT Astra Serif" w:hAnsi="PT Astra Serif"/>
                <w:color w:val="000000"/>
                <w:sz w:val="24"/>
              </w:rPr>
              <w:t>с</w:t>
            </w:r>
            <w:proofErr w:type="gramStart"/>
            <w:r w:rsidRPr="007B21E4">
              <w:rPr>
                <w:rFonts w:ascii="PT Astra Serif" w:hAnsi="PT Astra Serif"/>
                <w:color w:val="000000"/>
                <w:sz w:val="24"/>
              </w:rPr>
              <w:t>.П</w:t>
            </w:r>
            <w:proofErr w:type="gramEnd"/>
            <w:r w:rsidRPr="007B21E4">
              <w:rPr>
                <w:rFonts w:ascii="PT Astra Serif" w:hAnsi="PT Astra Serif"/>
                <w:color w:val="000000"/>
                <w:sz w:val="24"/>
              </w:rPr>
              <w:t>ады</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7B21E4" w:rsidRDefault="007B21E4">
            <w:pPr>
              <w:rPr>
                <w:rFonts w:ascii="PT Astra Serif" w:hAnsi="PT Astra Serif"/>
                <w:color w:val="000000"/>
                <w:sz w:val="24"/>
              </w:rPr>
            </w:pPr>
            <w:r w:rsidRPr="007B21E4">
              <w:rPr>
                <w:rFonts w:ascii="PT Astra Serif" w:hAnsi="PT Astra Serif"/>
                <w:color w:val="000000"/>
                <w:sz w:val="24"/>
              </w:rPr>
              <w:t>сооружение</w:t>
            </w:r>
          </w:p>
          <w:p w:rsidR="004D0FE1" w:rsidRPr="007B21E4" w:rsidRDefault="004D0FE1">
            <w:pPr>
              <w:rPr>
                <w:rFonts w:ascii="PT Astra Serif" w:hAnsi="PT Astra Serif"/>
                <w:sz w:val="24"/>
              </w:rPr>
            </w:pPr>
            <w:r>
              <w:rPr>
                <w:rFonts w:ascii="PT Astra Serif" w:hAnsi="PT Astra Serif"/>
                <w:color w:val="000000"/>
                <w:sz w:val="24"/>
              </w:rPr>
              <w:t>(аренда)</w:t>
            </w:r>
          </w:p>
        </w:tc>
        <w:tc>
          <w:tcPr>
            <w:tcW w:w="2268"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color w:val="000000"/>
                <w:sz w:val="24"/>
              </w:rPr>
            </w:pPr>
            <w:r w:rsidRPr="007B21E4">
              <w:rPr>
                <w:rFonts w:ascii="PT Astra Serif" w:hAnsi="PT Astra Serif"/>
                <w:color w:val="000000"/>
                <w:sz w:val="24"/>
              </w:rPr>
              <w:t>здание очистных сооружений постройки 1976 г, общая площадь- 81,7 кв.м. Отстойник</w:t>
            </w:r>
            <w:proofErr w:type="gramStart"/>
            <w:r w:rsidRPr="007B21E4">
              <w:rPr>
                <w:rFonts w:ascii="PT Astra Serif" w:hAnsi="PT Astra Serif"/>
                <w:color w:val="000000"/>
                <w:sz w:val="24"/>
              </w:rPr>
              <w:t xml:space="preserve"> ,</w:t>
            </w:r>
            <w:proofErr w:type="gramEnd"/>
            <w:r w:rsidRPr="007B21E4">
              <w:rPr>
                <w:rFonts w:ascii="PT Astra Serif" w:hAnsi="PT Astra Serif"/>
                <w:color w:val="000000"/>
                <w:sz w:val="24"/>
              </w:rPr>
              <w:t xml:space="preserve"> год постройки- 1976, площадь- 310,4 кв.м</w:t>
            </w:r>
          </w:p>
        </w:tc>
        <w:tc>
          <w:tcPr>
            <w:tcW w:w="1276" w:type="dxa"/>
            <w:tcBorders>
              <w:top w:val="single" w:sz="6" w:space="0" w:color="000000"/>
              <w:left w:val="single" w:sz="6" w:space="0" w:color="000000"/>
              <w:bottom w:val="single" w:sz="6" w:space="0" w:color="000000"/>
              <w:right w:val="single" w:sz="6" w:space="0" w:color="000000"/>
            </w:tcBorders>
          </w:tcPr>
          <w:p w:rsidR="007B21E4" w:rsidRDefault="007B21E4">
            <w:r w:rsidRPr="00FB4967">
              <w:rPr>
                <w:rFonts w:ascii="PT Astra Serif" w:hAnsi="PT Astra Serif"/>
                <w:color w:val="000000"/>
                <w:sz w:val="24"/>
              </w:rPr>
              <w:t>водоснабжение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Default="007B21E4">
            <w:r w:rsidRPr="00595B17">
              <w:rPr>
                <w:rFonts w:ascii="PT Astra Serif" w:hAnsi="PT Astra Serif"/>
                <w:color w:val="000000"/>
                <w:sz w:val="24"/>
              </w:rPr>
              <w:t>электричество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proofErr w:type="spellStart"/>
            <w:r w:rsidRPr="006D44A0">
              <w:rPr>
                <w:rFonts w:ascii="PT Astra Serif" w:hAnsi="PT Astra Serif"/>
                <w:color w:val="000000"/>
                <w:sz w:val="24"/>
              </w:rPr>
              <w:t>Жамков</w:t>
            </w:r>
            <w:proofErr w:type="spellEnd"/>
            <w:r w:rsidRPr="006D44A0">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7B21E4" w:rsidRDefault="007B21E4" w:rsidP="00AD6913">
            <w:pPr>
              <w:jc w:val="center"/>
              <w:rPr>
                <w:rFonts w:ascii="PT Astra Serif" w:hAnsi="PT Astra Serif"/>
                <w:color w:val="000000"/>
                <w:sz w:val="24"/>
              </w:rPr>
            </w:pPr>
          </w:p>
        </w:tc>
      </w:tr>
      <w:tr w:rsidR="007B21E4" w:rsidRPr="002562A8" w:rsidTr="007B21E4">
        <w:trPr>
          <w:trHeight w:val="495"/>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BF424F" w:rsidRDefault="007B21E4" w:rsidP="00BF424F">
            <w:pPr>
              <w:pStyle w:val="ae"/>
              <w:numPr>
                <w:ilvl w:val="0"/>
                <w:numId w:val="3"/>
              </w:numPr>
              <w:jc w:val="center"/>
              <w:rPr>
                <w:rFonts w:ascii="PT Astra Serif" w:hAnsi="PT Astra Serif"/>
                <w:color w:val="000000"/>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7B21E4" w:rsidRDefault="007B21E4" w:rsidP="007B21E4">
            <w:pPr>
              <w:rPr>
                <w:color w:val="000000"/>
                <w:sz w:val="22"/>
              </w:rPr>
            </w:pPr>
            <w:proofErr w:type="spellStart"/>
            <w:r>
              <w:rPr>
                <w:color w:val="000000"/>
                <w:sz w:val="22"/>
                <w:szCs w:val="22"/>
              </w:rPr>
              <w:t>Автомобиль:LADA</w:t>
            </w:r>
            <w:proofErr w:type="spellEnd"/>
            <w:r>
              <w:rPr>
                <w:color w:val="000000"/>
                <w:sz w:val="22"/>
                <w:szCs w:val="22"/>
              </w:rPr>
              <w:t xml:space="preserve">  VESTA коричневый</w:t>
            </w:r>
          </w:p>
          <w:p w:rsidR="007B21E4" w:rsidRPr="00BF424F" w:rsidRDefault="007B21E4">
            <w:pPr>
              <w:rPr>
                <w:rFonts w:ascii="PT Astra Serif" w:hAnsi="PT Astra Serif"/>
                <w:color w:val="000000"/>
                <w:sz w:val="24"/>
              </w:rPr>
            </w:pPr>
          </w:p>
        </w:tc>
        <w:tc>
          <w:tcPr>
            <w:tcW w:w="993" w:type="dxa"/>
            <w:tcBorders>
              <w:top w:val="single" w:sz="6" w:space="0" w:color="000000"/>
              <w:left w:val="single" w:sz="6" w:space="0" w:color="000000"/>
              <w:bottom w:val="single" w:sz="6" w:space="0" w:color="000000"/>
              <w:right w:val="single" w:sz="6" w:space="0" w:color="000000"/>
            </w:tcBorders>
          </w:tcPr>
          <w:p w:rsidR="007B21E4" w:rsidRDefault="007B21E4">
            <w:proofErr w:type="spellStart"/>
            <w:r w:rsidRPr="001258D7">
              <w:rPr>
                <w:rFonts w:ascii="PT Astra Serif" w:hAnsi="PT Astra Serif"/>
                <w:color w:val="000000"/>
                <w:sz w:val="24"/>
              </w:rPr>
              <w:t>Балашовский</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rsidR="007B21E4" w:rsidRPr="00BF424F" w:rsidRDefault="007B21E4">
            <w:pPr>
              <w:rPr>
                <w:rFonts w:ascii="PT Astra Serif" w:hAnsi="PT Astra Serif"/>
                <w:color w:val="000000"/>
                <w:sz w:val="24"/>
              </w:rPr>
            </w:pPr>
            <w:r>
              <w:rPr>
                <w:rFonts w:ascii="PT Astra Serif" w:hAnsi="PT Astra Serif"/>
                <w:color w:val="000000"/>
                <w:sz w:val="24"/>
              </w:rPr>
              <w:t>Администрация Октябрьского МО</w:t>
            </w:r>
          </w:p>
        </w:tc>
        <w:tc>
          <w:tcPr>
            <w:tcW w:w="1418" w:type="dxa"/>
            <w:tcBorders>
              <w:top w:val="single" w:sz="6" w:space="0" w:color="000000"/>
              <w:left w:val="single" w:sz="6" w:space="0" w:color="000000"/>
              <w:bottom w:val="single" w:sz="6" w:space="0" w:color="000000"/>
              <w:right w:val="single" w:sz="6" w:space="0" w:color="000000"/>
            </w:tcBorders>
          </w:tcPr>
          <w:p w:rsidR="007B21E4" w:rsidRPr="00367E53" w:rsidRDefault="007B21E4">
            <w:pPr>
              <w:rPr>
                <w:rFonts w:ascii="PT Astra Serif" w:hAnsi="PT Astra Serif"/>
                <w:color w:val="000000"/>
                <w:sz w:val="24"/>
              </w:rPr>
            </w:pPr>
            <w:r>
              <w:rPr>
                <w:rFonts w:ascii="PT Astra Serif" w:hAnsi="PT Astra Serif"/>
                <w:color w:val="000000"/>
                <w:sz w:val="24"/>
              </w:rPr>
              <w:t>автомобиль</w:t>
            </w:r>
          </w:p>
        </w:tc>
        <w:tc>
          <w:tcPr>
            <w:tcW w:w="2268" w:type="dxa"/>
            <w:tcBorders>
              <w:top w:val="single" w:sz="6" w:space="0" w:color="000000"/>
              <w:left w:val="single" w:sz="6" w:space="0" w:color="000000"/>
              <w:bottom w:val="single" w:sz="6" w:space="0" w:color="000000"/>
              <w:right w:val="single" w:sz="6" w:space="0" w:color="000000"/>
            </w:tcBorders>
          </w:tcPr>
          <w:p w:rsidR="007B21E4" w:rsidRDefault="007B21E4" w:rsidP="00BF424F">
            <w:pPr>
              <w:rPr>
                <w:rFonts w:ascii="PT Astra Serif" w:hAnsi="PT Astra Serif"/>
                <w:color w:val="000000"/>
                <w:sz w:val="24"/>
              </w:rPr>
            </w:pPr>
          </w:p>
        </w:tc>
        <w:tc>
          <w:tcPr>
            <w:tcW w:w="1276" w:type="dxa"/>
            <w:tcBorders>
              <w:top w:val="single" w:sz="6" w:space="0" w:color="000000"/>
              <w:left w:val="single" w:sz="6" w:space="0" w:color="000000"/>
              <w:bottom w:val="single" w:sz="6" w:space="0" w:color="000000"/>
              <w:right w:val="single" w:sz="6" w:space="0" w:color="000000"/>
            </w:tcBorders>
          </w:tcPr>
          <w:p w:rsidR="007B21E4" w:rsidRPr="007B21E4" w:rsidRDefault="007B21E4">
            <w:pPr>
              <w:rPr>
                <w:rFonts w:ascii="PT Astra Serif" w:hAnsi="PT Astra Serif"/>
                <w:sz w:val="24"/>
              </w:rPr>
            </w:pPr>
            <w:r w:rsidRPr="007B21E4">
              <w:rPr>
                <w:rFonts w:ascii="PT Astra Serif" w:hAnsi="PT Astra Serif"/>
                <w:sz w:val="24"/>
              </w:rPr>
              <w:t>передвижение</w:t>
            </w:r>
          </w:p>
        </w:tc>
        <w:tc>
          <w:tcPr>
            <w:tcW w:w="1559" w:type="dxa"/>
            <w:tcBorders>
              <w:top w:val="single" w:sz="6" w:space="0" w:color="000000"/>
              <w:left w:val="single" w:sz="6" w:space="0" w:color="000000"/>
              <w:bottom w:val="single" w:sz="6" w:space="0" w:color="000000"/>
              <w:right w:val="single" w:sz="6" w:space="0" w:color="000000"/>
            </w:tcBorders>
          </w:tcPr>
          <w:p w:rsidR="007B21E4" w:rsidRPr="00381307" w:rsidRDefault="007B21E4">
            <w:pPr>
              <w:rPr>
                <w:rFonts w:ascii="PT Astra Serif" w:hAnsi="PT Astra Serif"/>
                <w:color w:val="000000"/>
                <w:sz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7B21E4" w:rsidRPr="005D3208" w:rsidRDefault="007B21E4">
            <w:pPr>
              <w:rPr>
                <w:rFonts w:ascii="PT Astra Serif" w:hAnsi="PT Astra Serif"/>
                <w:color w:val="000000"/>
                <w:sz w:val="24"/>
              </w:rPr>
            </w:pPr>
            <w:proofErr w:type="spellStart"/>
            <w:r>
              <w:rPr>
                <w:rFonts w:ascii="PT Astra Serif" w:hAnsi="PT Astra Serif"/>
                <w:color w:val="000000"/>
                <w:sz w:val="24"/>
              </w:rPr>
              <w:t>Жамков</w:t>
            </w:r>
            <w:proofErr w:type="spellEnd"/>
            <w:r>
              <w:rPr>
                <w:rFonts w:ascii="PT Astra Serif" w:hAnsi="PT Astra Serif"/>
                <w:color w:val="000000"/>
                <w:sz w:val="24"/>
              </w:rPr>
              <w:t xml:space="preserve"> В.Ю.</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B21E4" w:rsidRPr="002C4A67" w:rsidRDefault="00740DE9" w:rsidP="00AD6913">
            <w:pPr>
              <w:jc w:val="center"/>
              <w:rPr>
                <w:color w:val="000000"/>
              </w:rPr>
            </w:pPr>
            <w:r>
              <w:rPr>
                <w:noProof/>
                <w:color w:val="000000"/>
                <w:lang w:eastAsia="ru-RU"/>
              </w:rPr>
              <w:drawing>
                <wp:inline distT="0" distB="0" distL="0" distR="0">
                  <wp:extent cx="885825" cy="15716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885825" cy="1571625"/>
                          </a:xfrm>
                          <a:prstGeom prst="rect">
                            <a:avLst/>
                          </a:prstGeom>
                          <a:noFill/>
                          <a:ln w="9525">
                            <a:noFill/>
                            <a:miter lim="800000"/>
                            <a:headEnd/>
                            <a:tailEnd/>
                          </a:ln>
                        </pic:spPr>
                      </pic:pic>
                    </a:graphicData>
                  </a:graphic>
                </wp:inline>
              </w:drawing>
            </w:r>
          </w:p>
        </w:tc>
      </w:tr>
    </w:tbl>
    <w:p w:rsidR="00580B11" w:rsidRDefault="00580B11" w:rsidP="00580B11">
      <w:pPr>
        <w:rPr>
          <w:rFonts w:ascii="PT Astra Serif" w:hAnsi="PT Astra Serif" w:cs="PT Astra Serif"/>
          <w:sz w:val="20"/>
          <w:szCs w:val="20"/>
        </w:rPr>
      </w:pPr>
    </w:p>
    <w:sectPr w:rsidR="00580B11" w:rsidSect="00D549AA">
      <w:headerReference w:type="even" r:id="rId23"/>
      <w:headerReference w:type="default" r:id="rId24"/>
      <w:footerReference w:type="even" r:id="rId25"/>
      <w:footerReference w:type="default" r:id="rId26"/>
      <w:headerReference w:type="first" r:id="rId27"/>
      <w:footerReference w:type="first" r:id="rId28"/>
      <w:pgSz w:w="16838" w:h="11906" w:orient="landscape" w:code="9"/>
      <w:pgMar w:top="1701" w:right="1134" w:bottom="851"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A4A" w:rsidRDefault="00824A4A" w:rsidP="00403790">
      <w:r>
        <w:separator/>
      </w:r>
    </w:p>
  </w:endnote>
  <w:endnote w:type="continuationSeparator" w:id="0">
    <w:p w:rsidR="00824A4A" w:rsidRDefault="00824A4A" w:rsidP="004037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A4A" w:rsidRDefault="00824A4A" w:rsidP="00403790">
      <w:r>
        <w:separator/>
      </w:r>
    </w:p>
  </w:footnote>
  <w:footnote w:type="continuationSeparator" w:id="0">
    <w:p w:rsidR="00824A4A" w:rsidRDefault="00824A4A" w:rsidP="004037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rsidP="00403790">
    <w:pPr>
      <w:pStyle w:val="a4"/>
    </w:pPr>
  </w:p>
  <w:p w:rsidR="00403790" w:rsidRPr="00403790" w:rsidRDefault="00403790" w:rsidP="0040379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90" w:rsidRDefault="0040379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31661"/>
    <w:multiLevelType w:val="hybridMultilevel"/>
    <w:tmpl w:val="B8F62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B559A8"/>
    <w:multiLevelType w:val="hybridMultilevel"/>
    <w:tmpl w:val="B352CA6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01407D"/>
    <w:multiLevelType w:val="hybridMultilevel"/>
    <w:tmpl w:val="9C0E3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87B79"/>
    <w:rsid w:val="00002219"/>
    <w:rsid w:val="000251BF"/>
    <w:rsid w:val="000313B2"/>
    <w:rsid w:val="00037DF1"/>
    <w:rsid w:val="000441A4"/>
    <w:rsid w:val="00063BA4"/>
    <w:rsid w:val="00065594"/>
    <w:rsid w:val="000815E1"/>
    <w:rsid w:val="000821DD"/>
    <w:rsid w:val="00087B79"/>
    <w:rsid w:val="00096C96"/>
    <w:rsid w:val="000A14CC"/>
    <w:rsid w:val="000A1F8A"/>
    <w:rsid w:val="000B525C"/>
    <w:rsid w:val="000B6C88"/>
    <w:rsid w:val="000C38E7"/>
    <w:rsid w:val="000C5891"/>
    <w:rsid w:val="000C6EA3"/>
    <w:rsid w:val="000D7171"/>
    <w:rsid w:val="000E5B70"/>
    <w:rsid w:val="00116570"/>
    <w:rsid w:val="00134091"/>
    <w:rsid w:val="00137287"/>
    <w:rsid w:val="00142382"/>
    <w:rsid w:val="00156FF8"/>
    <w:rsid w:val="00161FF4"/>
    <w:rsid w:val="00181FDA"/>
    <w:rsid w:val="00195571"/>
    <w:rsid w:val="001A7051"/>
    <w:rsid w:val="001B6A58"/>
    <w:rsid w:val="001C2C7E"/>
    <w:rsid w:val="001C6FF7"/>
    <w:rsid w:val="001F3BE3"/>
    <w:rsid w:val="001F5258"/>
    <w:rsid w:val="00202C60"/>
    <w:rsid w:val="00216126"/>
    <w:rsid w:val="00221B65"/>
    <w:rsid w:val="00231408"/>
    <w:rsid w:val="00234DDF"/>
    <w:rsid w:val="00265816"/>
    <w:rsid w:val="002708FF"/>
    <w:rsid w:val="00271A6A"/>
    <w:rsid w:val="0027536A"/>
    <w:rsid w:val="00275FAE"/>
    <w:rsid w:val="0028136A"/>
    <w:rsid w:val="002972C6"/>
    <w:rsid w:val="002A20D4"/>
    <w:rsid w:val="002A2C8B"/>
    <w:rsid w:val="002B0DD8"/>
    <w:rsid w:val="002B2F60"/>
    <w:rsid w:val="002C33DE"/>
    <w:rsid w:val="002D2B45"/>
    <w:rsid w:val="002E380F"/>
    <w:rsid w:val="002F0069"/>
    <w:rsid w:val="002F2985"/>
    <w:rsid w:val="002F29BC"/>
    <w:rsid w:val="002F401C"/>
    <w:rsid w:val="002F5759"/>
    <w:rsid w:val="003072EF"/>
    <w:rsid w:val="00310134"/>
    <w:rsid w:val="00323B46"/>
    <w:rsid w:val="003310E4"/>
    <w:rsid w:val="00344D31"/>
    <w:rsid w:val="00354787"/>
    <w:rsid w:val="00355597"/>
    <w:rsid w:val="00367A49"/>
    <w:rsid w:val="00387265"/>
    <w:rsid w:val="00397119"/>
    <w:rsid w:val="003A22C6"/>
    <w:rsid w:val="003C66FD"/>
    <w:rsid w:val="003E18D8"/>
    <w:rsid w:val="003E4569"/>
    <w:rsid w:val="003E513E"/>
    <w:rsid w:val="00403790"/>
    <w:rsid w:val="004119B5"/>
    <w:rsid w:val="00414A48"/>
    <w:rsid w:val="004246E4"/>
    <w:rsid w:val="00436F3D"/>
    <w:rsid w:val="00446FB2"/>
    <w:rsid w:val="0048072C"/>
    <w:rsid w:val="004828B5"/>
    <w:rsid w:val="004836A8"/>
    <w:rsid w:val="00483D52"/>
    <w:rsid w:val="00487DB3"/>
    <w:rsid w:val="00487F5C"/>
    <w:rsid w:val="004C7B39"/>
    <w:rsid w:val="004D0FE1"/>
    <w:rsid w:val="004E673C"/>
    <w:rsid w:val="00503FF2"/>
    <w:rsid w:val="0051468A"/>
    <w:rsid w:val="00534100"/>
    <w:rsid w:val="00535BF8"/>
    <w:rsid w:val="00552029"/>
    <w:rsid w:val="00557B12"/>
    <w:rsid w:val="0056146F"/>
    <w:rsid w:val="00573228"/>
    <w:rsid w:val="00580B11"/>
    <w:rsid w:val="00583DFA"/>
    <w:rsid w:val="00592518"/>
    <w:rsid w:val="00594F94"/>
    <w:rsid w:val="005A58FC"/>
    <w:rsid w:val="005A76B8"/>
    <w:rsid w:val="005B0711"/>
    <w:rsid w:val="005B1D8D"/>
    <w:rsid w:val="005D0F6B"/>
    <w:rsid w:val="005D2C67"/>
    <w:rsid w:val="005D4BDE"/>
    <w:rsid w:val="005F02A4"/>
    <w:rsid w:val="005F4DE3"/>
    <w:rsid w:val="006028FB"/>
    <w:rsid w:val="0060546C"/>
    <w:rsid w:val="006057EA"/>
    <w:rsid w:val="00615D2C"/>
    <w:rsid w:val="00624E54"/>
    <w:rsid w:val="00632A16"/>
    <w:rsid w:val="00642D48"/>
    <w:rsid w:val="00661718"/>
    <w:rsid w:val="00664C08"/>
    <w:rsid w:val="00675E8B"/>
    <w:rsid w:val="006A0576"/>
    <w:rsid w:val="006A0688"/>
    <w:rsid w:val="006A5AEB"/>
    <w:rsid w:val="006A60BE"/>
    <w:rsid w:val="006A6976"/>
    <w:rsid w:val="006C1A0E"/>
    <w:rsid w:val="006C6CC0"/>
    <w:rsid w:val="006F5088"/>
    <w:rsid w:val="00707191"/>
    <w:rsid w:val="00722C5A"/>
    <w:rsid w:val="00740DE9"/>
    <w:rsid w:val="0074169A"/>
    <w:rsid w:val="0074798C"/>
    <w:rsid w:val="007660AD"/>
    <w:rsid w:val="0079073C"/>
    <w:rsid w:val="00797B25"/>
    <w:rsid w:val="007A3A2B"/>
    <w:rsid w:val="007A5786"/>
    <w:rsid w:val="007B21E4"/>
    <w:rsid w:val="007C5267"/>
    <w:rsid w:val="007C54A2"/>
    <w:rsid w:val="007E07BE"/>
    <w:rsid w:val="007E2E2A"/>
    <w:rsid w:val="007F650E"/>
    <w:rsid w:val="0081245D"/>
    <w:rsid w:val="00812ED3"/>
    <w:rsid w:val="0082376B"/>
    <w:rsid w:val="00824A4A"/>
    <w:rsid w:val="00826481"/>
    <w:rsid w:val="00832AD4"/>
    <w:rsid w:val="0083326D"/>
    <w:rsid w:val="0083669F"/>
    <w:rsid w:val="00840965"/>
    <w:rsid w:val="00841B00"/>
    <w:rsid w:val="008432B4"/>
    <w:rsid w:val="00852A50"/>
    <w:rsid w:val="008605E3"/>
    <w:rsid w:val="008726F6"/>
    <w:rsid w:val="00872B3E"/>
    <w:rsid w:val="008859D0"/>
    <w:rsid w:val="008A6180"/>
    <w:rsid w:val="008A769B"/>
    <w:rsid w:val="008C4484"/>
    <w:rsid w:val="008C44CD"/>
    <w:rsid w:val="008C47DD"/>
    <w:rsid w:val="008C6496"/>
    <w:rsid w:val="008D1047"/>
    <w:rsid w:val="008F23A9"/>
    <w:rsid w:val="0090635E"/>
    <w:rsid w:val="0091084B"/>
    <w:rsid w:val="00911E2B"/>
    <w:rsid w:val="00913B59"/>
    <w:rsid w:val="0097236F"/>
    <w:rsid w:val="009B2947"/>
    <w:rsid w:val="009B6640"/>
    <w:rsid w:val="009C3A11"/>
    <w:rsid w:val="009C5AD9"/>
    <w:rsid w:val="00A0105F"/>
    <w:rsid w:val="00A04B38"/>
    <w:rsid w:val="00A0500B"/>
    <w:rsid w:val="00A116D1"/>
    <w:rsid w:val="00A26640"/>
    <w:rsid w:val="00A30B5C"/>
    <w:rsid w:val="00A34882"/>
    <w:rsid w:val="00A3620F"/>
    <w:rsid w:val="00A47530"/>
    <w:rsid w:val="00A52FAB"/>
    <w:rsid w:val="00A6389F"/>
    <w:rsid w:val="00AA1D9D"/>
    <w:rsid w:val="00AB081C"/>
    <w:rsid w:val="00AB0F7E"/>
    <w:rsid w:val="00AB642F"/>
    <w:rsid w:val="00AB7BEA"/>
    <w:rsid w:val="00AC0F22"/>
    <w:rsid w:val="00AD3396"/>
    <w:rsid w:val="00AD6CFF"/>
    <w:rsid w:val="00AE092E"/>
    <w:rsid w:val="00AE106A"/>
    <w:rsid w:val="00AF427A"/>
    <w:rsid w:val="00B07BD0"/>
    <w:rsid w:val="00B1265D"/>
    <w:rsid w:val="00B16016"/>
    <w:rsid w:val="00B20B7C"/>
    <w:rsid w:val="00B56537"/>
    <w:rsid w:val="00B909A6"/>
    <w:rsid w:val="00BB7228"/>
    <w:rsid w:val="00BD6BC8"/>
    <w:rsid w:val="00BE16F6"/>
    <w:rsid w:val="00BF424F"/>
    <w:rsid w:val="00BF5788"/>
    <w:rsid w:val="00BF7D1C"/>
    <w:rsid w:val="00C13CFF"/>
    <w:rsid w:val="00C312BE"/>
    <w:rsid w:val="00C45AD0"/>
    <w:rsid w:val="00C871C1"/>
    <w:rsid w:val="00C9008D"/>
    <w:rsid w:val="00C91932"/>
    <w:rsid w:val="00C9595F"/>
    <w:rsid w:val="00CA2979"/>
    <w:rsid w:val="00CC6411"/>
    <w:rsid w:val="00CD17EC"/>
    <w:rsid w:val="00CD1B25"/>
    <w:rsid w:val="00CD5B4A"/>
    <w:rsid w:val="00CE70EA"/>
    <w:rsid w:val="00CF080C"/>
    <w:rsid w:val="00CF3521"/>
    <w:rsid w:val="00D063FA"/>
    <w:rsid w:val="00D17B86"/>
    <w:rsid w:val="00D21747"/>
    <w:rsid w:val="00D549AA"/>
    <w:rsid w:val="00D61C3F"/>
    <w:rsid w:val="00D6792C"/>
    <w:rsid w:val="00D77717"/>
    <w:rsid w:val="00D8759C"/>
    <w:rsid w:val="00DA1A1B"/>
    <w:rsid w:val="00DA6542"/>
    <w:rsid w:val="00DB4466"/>
    <w:rsid w:val="00DD3368"/>
    <w:rsid w:val="00DF5390"/>
    <w:rsid w:val="00E10559"/>
    <w:rsid w:val="00E13D12"/>
    <w:rsid w:val="00E327DA"/>
    <w:rsid w:val="00E555DE"/>
    <w:rsid w:val="00E71506"/>
    <w:rsid w:val="00E71D22"/>
    <w:rsid w:val="00E90A44"/>
    <w:rsid w:val="00EC5AB1"/>
    <w:rsid w:val="00EE04C3"/>
    <w:rsid w:val="00EE1331"/>
    <w:rsid w:val="00F02BF7"/>
    <w:rsid w:val="00F1008B"/>
    <w:rsid w:val="00F15438"/>
    <w:rsid w:val="00F25DC8"/>
    <w:rsid w:val="00F36553"/>
    <w:rsid w:val="00F367BC"/>
    <w:rsid w:val="00F40126"/>
    <w:rsid w:val="00F42851"/>
    <w:rsid w:val="00F43A82"/>
    <w:rsid w:val="00F57C51"/>
    <w:rsid w:val="00F57E84"/>
    <w:rsid w:val="00F64868"/>
    <w:rsid w:val="00F72F44"/>
    <w:rsid w:val="00F749C1"/>
    <w:rsid w:val="00F778D4"/>
    <w:rsid w:val="00F82C3E"/>
    <w:rsid w:val="00FB15D9"/>
    <w:rsid w:val="00FD4FFE"/>
    <w:rsid w:val="00FE5797"/>
    <w:rsid w:val="00FE68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B79"/>
    <w:pPr>
      <w:suppressAutoHyphens/>
      <w:spacing w:after="0" w:line="240" w:lineRule="auto"/>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ВерхКолонтитул Знак, Знак Знак Знак, Знак Знак1"/>
    <w:basedOn w:val="a0"/>
    <w:link w:val="a4"/>
    <w:uiPriority w:val="99"/>
    <w:locked/>
    <w:rsid w:val="00087B79"/>
    <w:rPr>
      <w:rFonts w:ascii="Times New Roman" w:eastAsia="Times New Roman" w:hAnsi="Times New Roman" w:cs="Times New Roman"/>
      <w:sz w:val="28"/>
      <w:szCs w:val="24"/>
      <w:lang w:eastAsia="ar-SA"/>
    </w:rPr>
  </w:style>
  <w:style w:type="paragraph" w:styleId="a4">
    <w:name w:val="header"/>
    <w:aliases w:val="Знак,Знак Знак Знак Знак Знак Знак,Знак Знак,Знак Знак Знак Знак Знак Знак Знак,Знак Знак Знак Знак Знак Знак Знак Знак,Знак1,ВерхКолонтитул, Знак Знак, Знак"/>
    <w:basedOn w:val="a"/>
    <w:link w:val="a3"/>
    <w:uiPriority w:val="99"/>
    <w:unhideWhenUsed/>
    <w:rsid w:val="00087B79"/>
    <w:pPr>
      <w:tabs>
        <w:tab w:val="center" w:pos="4844"/>
        <w:tab w:val="right" w:pos="9689"/>
      </w:tabs>
    </w:pPr>
  </w:style>
  <w:style w:type="character" w:customStyle="1" w:styleId="1">
    <w:name w:val="Верхний колонтитул Знак1"/>
    <w:basedOn w:val="a0"/>
    <w:link w:val="a4"/>
    <w:uiPriority w:val="99"/>
    <w:semiHidden/>
    <w:rsid w:val="00087B79"/>
    <w:rPr>
      <w:rFonts w:ascii="Times New Roman" w:eastAsia="Times New Roman" w:hAnsi="Times New Roman" w:cs="Times New Roman"/>
      <w:sz w:val="28"/>
      <w:szCs w:val="24"/>
      <w:lang w:eastAsia="ar-SA"/>
    </w:rPr>
  </w:style>
  <w:style w:type="paragraph" w:styleId="a5">
    <w:name w:val="Balloon Text"/>
    <w:basedOn w:val="a"/>
    <w:link w:val="a6"/>
    <w:uiPriority w:val="99"/>
    <w:semiHidden/>
    <w:unhideWhenUsed/>
    <w:rsid w:val="00087B79"/>
    <w:rPr>
      <w:rFonts w:ascii="Tahoma" w:hAnsi="Tahoma" w:cs="Tahoma"/>
      <w:sz w:val="16"/>
      <w:szCs w:val="16"/>
    </w:rPr>
  </w:style>
  <w:style w:type="character" w:customStyle="1" w:styleId="a6">
    <w:name w:val="Текст выноски Знак"/>
    <w:basedOn w:val="a0"/>
    <w:link w:val="a5"/>
    <w:uiPriority w:val="99"/>
    <w:semiHidden/>
    <w:rsid w:val="00087B79"/>
    <w:rPr>
      <w:rFonts w:ascii="Tahoma" w:eastAsia="Times New Roman" w:hAnsi="Tahoma" w:cs="Tahoma"/>
      <w:sz w:val="16"/>
      <w:szCs w:val="16"/>
      <w:lang w:eastAsia="ar-SA"/>
    </w:rPr>
  </w:style>
  <w:style w:type="paragraph" w:styleId="a7">
    <w:name w:val="footer"/>
    <w:basedOn w:val="a"/>
    <w:link w:val="a8"/>
    <w:rsid w:val="00087B79"/>
    <w:pPr>
      <w:tabs>
        <w:tab w:val="center" w:pos="4844"/>
        <w:tab w:val="right" w:pos="9689"/>
      </w:tabs>
    </w:pPr>
  </w:style>
  <w:style w:type="character" w:customStyle="1" w:styleId="a8">
    <w:name w:val="Нижний колонтитул Знак"/>
    <w:basedOn w:val="a0"/>
    <w:link w:val="a7"/>
    <w:rsid w:val="00087B79"/>
    <w:rPr>
      <w:rFonts w:ascii="Times New Roman" w:eastAsia="Times New Roman" w:hAnsi="Times New Roman" w:cs="Times New Roman"/>
      <w:sz w:val="28"/>
      <w:szCs w:val="24"/>
      <w:lang w:eastAsia="ar-SA"/>
    </w:rPr>
  </w:style>
  <w:style w:type="paragraph" w:customStyle="1" w:styleId="msonospacing0">
    <w:name w:val="msonospacing"/>
    <w:basedOn w:val="a"/>
    <w:rsid w:val="00087B79"/>
    <w:pPr>
      <w:suppressAutoHyphens w:val="0"/>
    </w:pPr>
    <w:rPr>
      <w:rFonts w:ascii="Calibri" w:hAnsi="Calibri"/>
      <w:sz w:val="22"/>
      <w:szCs w:val="22"/>
      <w:lang w:eastAsia="ru-RU"/>
    </w:rPr>
  </w:style>
  <w:style w:type="paragraph" w:customStyle="1" w:styleId="ConsNormal">
    <w:name w:val="ConsNormal"/>
    <w:rsid w:val="002708FF"/>
    <w:pPr>
      <w:suppressAutoHyphens/>
      <w:autoSpaceDE w:val="0"/>
      <w:spacing w:after="0" w:line="240" w:lineRule="auto"/>
      <w:ind w:right="19772" w:firstLine="720"/>
    </w:pPr>
    <w:rPr>
      <w:rFonts w:ascii="Arial" w:eastAsia="Arial" w:hAnsi="Arial" w:cs="Arial"/>
      <w:sz w:val="24"/>
      <w:szCs w:val="24"/>
      <w:lang w:eastAsia="ar-SA"/>
    </w:rPr>
  </w:style>
  <w:style w:type="character" w:styleId="a9">
    <w:name w:val="Hyperlink"/>
    <w:basedOn w:val="a0"/>
    <w:unhideWhenUsed/>
    <w:rsid w:val="001A7051"/>
    <w:rPr>
      <w:color w:val="0000FF"/>
      <w:u w:val="single"/>
    </w:rPr>
  </w:style>
  <w:style w:type="paragraph" w:styleId="aa">
    <w:name w:val="No Spacing"/>
    <w:uiPriority w:val="99"/>
    <w:qFormat/>
    <w:rsid w:val="001A7051"/>
    <w:pPr>
      <w:suppressAutoHyphens/>
      <w:spacing w:after="0" w:line="240" w:lineRule="auto"/>
    </w:pPr>
    <w:rPr>
      <w:rFonts w:ascii="Times New Roman" w:eastAsia="Times New Roman" w:hAnsi="Times New Roman" w:cs="Times New Roman"/>
      <w:sz w:val="28"/>
      <w:szCs w:val="24"/>
      <w:lang w:eastAsia="ar-SA"/>
    </w:rPr>
  </w:style>
  <w:style w:type="paragraph" w:styleId="ab">
    <w:name w:val="Normal (Web)"/>
    <w:basedOn w:val="a"/>
    <w:uiPriority w:val="99"/>
    <w:unhideWhenUsed/>
    <w:rsid w:val="00CD17EC"/>
    <w:pPr>
      <w:suppressAutoHyphens w:val="0"/>
      <w:spacing w:before="100" w:beforeAutospacing="1" w:after="100" w:afterAutospacing="1"/>
    </w:pPr>
    <w:rPr>
      <w:sz w:val="24"/>
      <w:lang w:eastAsia="ru-RU"/>
    </w:rPr>
  </w:style>
  <w:style w:type="character" w:customStyle="1" w:styleId="ac">
    <w:name w:val="Основной текст_"/>
    <w:basedOn w:val="a0"/>
    <w:link w:val="10"/>
    <w:rsid w:val="00446FB2"/>
    <w:rPr>
      <w:sz w:val="28"/>
      <w:szCs w:val="28"/>
      <w:shd w:val="clear" w:color="auto" w:fill="FFFFFF"/>
    </w:rPr>
  </w:style>
  <w:style w:type="paragraph" w:customStyle="1" w:styleId="10">
    <w:name w:val="Основной текст1"/>
    <w:basedOn w:val="a"/>
    <w:link w:val="ac"/>
    <w:rsid w:val="00446FB2"/>
    <w:pPr>
      <w:shd w:val="clear" w:color="auto" w:fill="FFFFFF"/>
      <w:suppressAutoHyphens w:val="0"/>
      <w:spacing w:after="180" w:line="313" w:lineRule="exact"/>
      <w:jc w:val="center"/>
    </w:pPr>
    <w:rPr>
      <w:rFonts w:asciiTheme="minorHAnsi" w:eastAsiaTheme="minorHAnsi" w:hAnsiTheme="minorHAnsi" w:cstheme="minorBidi"/>
      <w:szCs w:val="28"/>
      <w:lang w:eastAsia="en-US"/>
    </w:rPr>
  </w:style>
  <w:style w:type="paragraph" w:customStyle="1" w:styleId="Default">
    <w:name w:val="Default"/>
    <w:rsid w:val="00812ED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d">
    <w:name w:val="Table Grid"/>
    <w:basedOn w:val="a1"/>
    <w:uiPriority w:val="59"/>
    <w:rsid w:val="000251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List Paragraph"/>
    <w:basedOn w:val="a"/>
    <w:uiPriority w:val="34"/>
    <w:qFormat/>
    <w:rsid w:val="00BF424F"/>
    <w:pPr>
      <w:ind w:left="720"/>
      <w:contextualSpacing/>
    </w:pPr>
  </w:style>
</w:styles>
</file>

<file path=word/webSettings.xml><?xml version="1.0" encoding="utf-8"?>
<w:webSettings xmlns:r="http://schemas.openxmlformats.org/officeDocument/2006/relationships" xmlns:w="http://schemas.openxmlformats.org/wordprocessingml/2006/main">
  <w:divs>
    <w:div w:id="1227379731">
      <w:bodyDiv w:val="1"/>
      <w:marLeft w:val="0"/>
      <w:marRight w:val="0"/>
      <w:marTop w:val="0"/>
      <w:marBottom w:val="0"/>
      <w:divBdr>
        <w:top w:val="none" w:sz="0" w:space="0" w:color="auto"/>
        <w:left w:val="none" w:sz="0" w:space="0" w:color="auto"/>
        <w:bottom w:val="none" w:sz="0" w:space="0" w:color="auto"/>
        <w:right w:val="none" w:sz="0" w:space="0" w:color="auto"/>
      </w:divBdr>
    </w:div>
    <w:div w:id="1587763107">
      <w:bodyDiv w:val="1"/>
      <w:marLeft w:val="0"/>
      <w:marRight w:val="0"/>
      <w:marTop w:val="0"/>
      <w:marBottom w:val="0"/>
      <w:divBdr>
        <w:top w:val="none" w:sz="0" w:space="0" w:color="auto"/>
        <w:left w:val="none" w:sz="0" w:space="0" w:color="auto"/>
        <w:bottom w:val="none" w:sz="0" w:space="0" w:color="auto"/>
        <w:right w:val="none" w:sz="0" w:space="0" w:color="auto"/>
      </w:divBdr>
    </w:div>
    <w:div w:id="165278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B523-64F0-4B1A-A4A9-383046A2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3534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KorshikovaIS</dc:creator>
  <cp:lastModifiedBy>Рабочий</cp:lastModifiedBy>
  <cp:revision>2</cp:revision>
  <cp:lastPrinted>2023-08-17T12:27:00Z</cp:lastPrinted>
  <dcterms:created xsi:type="dcterms:W3CDTF">2023-09-05T09:11:00Z</dcterms:created>
  <dcterms:modified xsi:type="dcterms:W3CDTF">2023-09-05T09:11:00Z</dcterms:modified>
</cp:coreProperties>
</file>